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472C" w:rsidRPr="00953AD2" w:rsidRDefault="00A3472C" w:rsidP="00A3472C">
      <w:pPr>
        <w:spacing w:before="240" w:after="60"/>
        <w:jc w:val="center"/>
        <w:outlineLvl w:val="6"/>
        <w:rPr>
          <w:b/>
          <w:sz w:val="28"/>
          <w:szCs w:val="28"/>
          <w:lang w:val="kk-KZ"/>
        </w:rPr>
      </w:pPr>
      <w:bookmarkStart w:id="0" w:name="_GoBack"/>
      <w:r w:rsidRPr="00953AD2">
        <w:rPr>
          <w:b/>
          <w:sz w:val="28"/>
          <w:szCs w:val="28"/>
          <w:lang w:val="kk-KZ"/>
        </w:rPr>
        <w:t>ӘЛ-ФАРАБИ АТЫНДАҒЫ ҚАЗАҚ ҰЛТТЫҚ УНИВЕРСИТЕТІ</w:t>
      </w:r>
    </w:p>
    <w:p w:rsidR="00A3472C" w:rsidRPr="00953AD2" w:rsidRDefault="00A3472C" w:rsidP="00A3472C">
      <w:pPr>
        <w:jc w:val="center"/>
        <w:rPr>
          <w:b/>
          <w:sz w:val="28"/>
          <w:szCs w:val="28"/>
          <w:lang w:val="kk-KZ"/>
        </w:rPr>
      </w:pPr>
      <w:r w:rsidRPr="00953AD2">
        <w:rPr>
          <w:b/>
          <w:sz w:val="28"/>
          <w:szCs w:val="28"/>
          <w:lang w:val="kk-KZ"/>
        </w:rPr>
        <w:t>Филология және әлем тілдері факультеті</w:t>
      </w:r>
    </w:p>
    <w:p w:rsidR="00A3472C" w:rsidRPr="00953AD2" w:rsidRDefault="00A3472C" w:rsidP="00A3472C">
      <w:pPr>
        <w:jc w:val="center"/>
        <w:rPr>
          <w:b/>
          <w:sz w:val="28"/>
          <w:szCs w:val="28"/>
          <w:lang w:val="kk-KZ"/>
        </w:rPr>
      </w:pPr>
      <w:r w:rsidRPr="00953AD2">
        <w:rPr>
          <w:b/>
          <w:sz w:val="28"/>
          <w:szCs w:val="28"/>
          <w:lang w:val="kk-KZ"/>
        </w:rPr>
        <w:t>Шетел тілі кафедрасы</w:t>
      </w:r>
    </w:p>
    <w:tbl>
      <w:tblPr>
        <w:tblpPr w:leftFromText="180" w:rightFromText="180" w:vertAnchor="text" w:horzAnchor="page" w:tblpX="2146" w:tblpY="280"/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A3472C" w:rsidRPr="00953AD2" w:rsidTr="001D56D3">
        <w:tc>
          <w:tcPr>
            <w:tcW w:w="4427" w:type="dxa"/>
          </w:tcPr>
          <w:p w:rsidR="00A3472C" w:rsidRPr="00953AD2" w:rsidRDefault="00A3472C" w:rsidP="001D56D3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5218" w:type="dxa"/>
          </w:tcPr>
          <w:p w:rsidR="00A3472C" w:rsidRPr="00953AD2" w:rsidRDefault="00A3472C" w:rsidP="001D56D3">
            <w:pPr>
              <w:rPr>
                <w:bCs/>
                <w:kern w:val="32"/>
                <w:sz w:val="28"/>
                <w:szCs w:val="28"/>
                <w:lang w:val="kk-KZ"/>
              </w:rPr>
            </w:pPr>
          </w:p>
          <w:p w:rsidR="00A3472C" w:rsidRPr="00953AD2" w:rsidRDefault="00A3472C" w:rsidP="001D56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53AD2">
              <w:rPr>
                <w:b/>
                <w:sz w:val="28"/>
                <w:szCs w:val="28"/>
                <w:lang w:val="kk-KZ"/>
              </w:rPr>
              <w:t>КЕЛІСІЛГЕН:</w:t>
            </w:r>
          </w:p>
          <w:p w:rsidR="00A3472C" w:rsidRPr="00953AD2" w:rsidRDefault="00A3472C" w:rsidP="001D56D3">
            <w:pPr>
              <w:outlineLvl w:val="6"/>
              <w:rPr>
                <w:sz w:val="28"/>
                <w:szCs w:val="28"/>
                <w:lang w:val="kk-KZ"/>
              </w:rPr>
            </w:pPr>
            <w:r w:rsidRPr="00953AD2">
              <w:rPr>
                <w:sz w:val="28"/>
                <w:szCs w:val="28"/>
                <w:lang w:val="kk-KZ"/>
              </w:rPr>
              <w:t xml:space="preserve">                     Ф</w:t>
            </w:r>
            <w:proofErr w:type="spellStart"/>
            <w:r w:rsidRPr="00953AD2">
              <w:rPr>
                <w:sz w:val="28"/>
                <w:szCs w:val="28"/>
              </w:rPr>
              <w:t>акультет</w:t>
            </w:r>
            <w:proofErr w:type="spellEnd"/>
            <w:r w:rsidRPr="00953AD2">
              <w:rPr>
                <w:sz w:val="28"/>
                <w:szCs w:val="28"/>
                <w:lang w:val="kk-KZ"/>
              </w:rPr>
              <w:t xml:space="preserve"> деканы </w:t>
            </w:r>
          </w:p>
          <w:p w:rsidR="00A3472C" w:rsidRPr="00953AD2" w:rsidRDefault="00A3472C" w:rsidP="001D56D3">
            <w:pPr>
              <w:outlineLvl w:val="6"/>
              <w:rPr>
                <w:bCs/>
                <w:sz w:val="28"/>
                <w:szCs w:val="28"/>
              </w:rPr>
            </w:pPr>
            <w:r w:rsidRPr="00953AD2">
              <w:rPr>
                <w:sz w:val="28"/>
                <w:szCs w:val="28"/>
              </w:rPr>
              <w:t xml:space="preserve">____________ </w:t>
            </w:r>
            <w:r w:rsidRPr="00953AD2">
              <w:rPr>
                <w:bCs/>
                <w:sz w:val="28"/>
                <w:szCs w:val="28"/>
                <w:lang w:val="kk-KZ"/>
              </w:rPr>
              <w:t>Ө.Әбдиманұлы</w:t>
            </w:r>
          </w:p>
          <w:p w:rsidR="00A3472C" w:rsidRPr="00953AD2" w:rsidRDefault="00A3472C" w:rsidP="001D56D3">
            <w:pPr>
              <w:outlineLvl w:val="6"/>
              <w:rPr>
                <w:sz w:val="28"/>
                <w:szCs w:val="28"/>
              </w:rPr>
            </w:pPr>
            <w:r w:rsidRPr="00953AD2">
              <w:rPr>
                <w:sz w:val="28"/>
                <w:szCs w:val="28"/>
              </w:rPr>
              <w:t>"______"___________ 2019</w:t>
            </w:r>
            <w:r w:rsidRPr="00953AD2">
              <w:rPr>
                <w:sz w:val="28"/>
                <w:szCs w:val="28"/>
                <w:lang w:val="kk-KZ"/>
              </w:rPr>
              <w:t>ж</w:t>
            </w:r>
            <w:r w:rsidRPr="00953AD2">
              <w:rPr>
                <w:sz w:val="28"/>
                <w:szCs w:val="28"/>
              </w:rPr>
              <w:t>.</w:t>
            </w:r>
          </w:p>
          <w:p w:rsidR="00A3472C" w:rsidRPr="00953AD2" w:rsidRDefault="00A3472C" w:rsidP="001D56D3">
            <w:pPr>
              <w:rPr>
                <w:sz w:val="28"/>
                <w:szCs w:val="28"/>
              </w:rPr>
            </w:pPr>
          </w:p>
        </w:tc>
      </w:tr>
    </w:tbl>
    <w:p w:rsidR="00A3472C" w:rsidRPr="00953AD2" w:rsidRDefault="00A3472C" w:rsidP="00A3472C">
      <w:pPr>
        <w:rPr>
          <w:sz w:val="28"/>
          <w:szCs w:val="28"/>
        </w:rPr>
      </w:pPr>
    </w:p>
    <w:p w:rsidR="00A3472C" w:rsidRPr="00953AD2" w:rsidRDefault="00A3472C" w:rsidP="00A3472C">
      <w:pPr>
        <w:rPr>
          <w:sz w:val="28"/>
          <w:szCs w:val="28"/>
        </w:rPr>
      </w:pPr>
    </w:p>
    <w:p w:rsidR="00A3472C" w:rsidRPr="00953AD2" w:rsidRDefault="00A3472C" w:rsidP="00A3472C">
      <w:pPr>
        <w:keepNext/>
        <w:spacing w:before="240" w:after="60"/>
        <w:jc w:val="center"/>
        <w:outlineLvl w:val="0"/>
        <w:rPr>
          <w:b/>
          <w:bCs/>
          <w:kern w:val="32"/>
          <w:sz w:val="28"/>
          <w:szCs w:val="28"/>
          <w:lang w:val="kk-KZ"/>
        </w:rPr>
      </w:pPr>
      <w:r w:rsidRPr="00953AD2">
        <w:rPr>
          <w:b/>
          <w:bCs/>
          <w:kern w:val="32"/>
          <w:sz w:val="28"/>
          <w:szCs w:val="28"/>
          <w:lang w:val="kk-KZ"/>
        </w:rPr>
        <w:t>ПӘННІҢ ОҚУ</w:t>
      </w:r>
      <w:r w:rsidRPr="00953AD2">
        <w:rPr>
          <w:b/>
          <w:bCs/>
          <w:kern w:val="32"/>
          <w:sz w:val="28"/>
          <w:szCs w:val="28"/>
        </w:rPr>
        <w:t>-</w:t>
      </w:r>
      <w:r w:rsidRPr="00953AD2">
        <w:rPr>
          <w:b/>
          <w:bCs/>
          <w:kern w:val="32"/>
          <w:sz w:val="28"/>
          <w:szCs w:val="28"/>
          <w:lang w:val="kk-KZ"/>
        </w:rPr>
        <w:t>ӘДІСТЕМЕЛІК КЕШЕНІ</w:t>
      </w:r>
    </w:p>
    <w:p w:rsidR="005F0C52" w:rsidRPr="00A3472C" w:rsidRDefault="005F0C52" w:rsidP="0047016C">
      <w:pPr>
        <w:pStyle w:val="af1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A3472C" w:rsidRPr="00A3472C" w:rsidRDefault="00A3472C" w:rsidP="0047016C">
      <w:pPr>
        <w:pStyle w:val="af1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Код </w:t>
      </w:r>
      <w:r w:rsidRPr="0078244E">
        <w:rPr>
          <w:b/>
          <w:sz w:val="28"/>
          <w:szCs w:val="28"/>
          <w:lang w:val="kk-KZ"/>
        </w:rPr>
        <w:t xml:space="preserve">13B133 </w:t>
      </w:r>
      <w:r>
        <w:rPr>
          <w:b/>
          <w:sz w:val="28"/>
          <w:szCs w:val="28"/>
          <w:lang w:val="kk-KZ"/>
        </w:rPr>
        <w:t xml:space="preserve"> пән </w:t>
      </w:r>
      <w:r w:rsidRPr="00A3472C">
        <w:rPr>
          <w:b/>
          <w:sz w:val="28"/>
          <w:szCs w:val="28"/>
          <w:lang w:val="kk-KZ"/>
        </w:rPr>
        <w:t>“</w:t>
      </w:r>
      <w:r w:rsidRPr="0078244E">
        <w:rPr>
          <w:b/>
          <w:sz w:val="28"/>
          <w:szCs w:val="28"/>
          <w:lang w:val="kk-KZ"/>
        </w:rPr>
        <w:t>Батыс тілінің практикалық курсы</w:t>
      </w:r>
      <w:r w:rsidRPr="00A3472C">
        <w:rPr>
          <w:b/>
          <w:sz w:val="28"/>
          <w:szCs w:val="28"/>
          <w:lang w:val="kk-KZ"/>
        </w:rPr>
        <w:t>”</w:t>
      </w:r>
    </w:p>
    <w:p w:rsidR="0078244E" w:rsidRPr="0078244E" w:rsidRDefault="0078244E" w:rsidP="0078244E">
      <w:pPr>
        <w:jc w:val="center"/>
        <w:rPr>
          <w:b/>
          <w:sz w:val="28"/>
          <w:szCs w:val="28"/>
          <w:lang w:val="kk-KZ"/>
        </w:rPr>
      </w:pPr>
    </w:p>
    <w:p w:rsidR="0078244E" w:rsidRPr="0078244E" w:rsidRDefault="00A3472C" w:rsidP="0078244E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Мамандық </w:t>
      </w:r>
      <w:r w:rsidR="0078244E" w:rsidRPr="0078244E">
        <w:rPr>
          <w:b/>
          <w:sz w:val="28"/>
          <w:szCs w:val="28"/>
          <w:lang w:val="kk-KZ"/>
        </w:rPr>
        <w:t>5B020700-Аударма ісі мамандығы бойынша</w:t>
      </w:r>
    </w:p>
    <w:p w:rsidR="0078244E" w:rsidRPr="0078244E" w:rsidRDefault="0078244E" w:rsidP="0078244E">
      <w:pPr>
        <w:jc w:val="center"/>
        <w:rPr>
          <w:b/>
          <w:sz w:val="28"/>
          <w:szCs w:val="28"/>
          <w:lang w:val="kk-KZ"/>
        </w:rPr>
      </w:pPr>
      <w:r w:rsidRPr="0078244E">
        <w:rPr>
          <w:b/>
          <w:sz w:val="28"/>
          <w:szCs w:val="28"/>
          <w:lang w:val="kk-KZ"/>
        </w:rPr>
        <w:t xml:space="preserve">білім беру бағдарламасы </w:t>
      </w:r>
    </w:p>
    <w:p w:rsidR="0078244E" w:rsidRPr="00A3472C" w:rsidRDefault="0078244E" w:rsidP="0078244E">
      <w:pPr>
        <w:jc w:val="center"/>
        <w:rPr>
          <w:b/>
          <w:sz w:val="28"/>
          <w:szCs w:val="28"/>
          <w:lang w:val="kk-KZ"/>
        </w:rPr>
      </w:pPr>
    </w:p>
    <w:p w:rsidR="0078244E" w:rsidRPr="0078244E" w:rsidRDefault="0078244E" w:rsidP="0078244E">
      <w:pPr>
        <w:jc w:val="center"/>
        <w:rPr>
          <w:b/>
          <w:bCs/>
          <w:sz w:val="28"/>
          <w:szCs w:val="28"/>
          <w:lang w:val="kk-KZ"/>
        </w:rPr>
      </w:pPr>
      <w:r w:rsidRPr="0078244E">
        <w:rPr>
          <w:b/>
          <w:bCs/>
          <w:sz w:val="28"/>
          <w:szCs w:val="28"/>
          <w:lang w:val="kk-KZ"/>
        </w:rPr>
        <w:t xml:space="preserve">2019-2020 оқу жылының </w:t>
      </w:r>
      <w:r w:rsidRPr="0078244E">
        <w:rPr>
          <w:b/>
          <w:bCs/>
          <w:color w:val="000000" w:themeColor="text1"/>
          <w:sz w:val="28"/>
          <w:szCs w:val="28"/>
          <w:lang w:val="kk-KZ"/>
        </w:rPr>
        <w:t xml:space="preserve">күзгі </w:t>
      </w:r>
      <w:r w:rsidRPr="0078244E">
        <w:rPr>
          <w:b/>
          <w:bCs/>
          <w:sz w:val="28"/>
          <w:szCs w:val="28"/>
          <w:lang w:val="kk-KZ"/>
        </w:rPr>
        <w:t>семестрі</w:t>
      </w:r>
    </w:p>
    <w:p w:rsidR="0078244E" w:rsidRDefault="0078244E" w:rsidP="0078244E">
      <w:pPr>
        <w:jc w:val="center"/>
        <w:rPr>
          <w:b/>
          <w:bCs/>
          <w:lang w:val="kk-KZ"/>
        </w:rPr>
      </w:pPr>
    </w:p>
    <w:p w:rsidR="0078244E" w:rsidRDefault="0078244E" w:rsidP="0078244E">
      <w:pPr>
        <w:jc w:val="center"/>
        <w:rPr>
          <w:b/>
          <w:bCs/>
          <w:lang w:val="kk-KZ"/>
        </w:rPr>
      </w:pPr>
    </w:p>
    <w:p w:rsidR="0078244E" w:rsidRDefault="0078244E" w:rsidP="0078244E">
      <w:pPr>
        <w:jc w:val="center"/>
        <w:rPr>
          <w:b/>
          <w:bCs/>
          <w:lang w:val="kk-KZ"/>
        </w:rPr>
      </w:pPr>
    </w:p>
    <w:p w:rsidR="00A3472C" w:rsidRPr="00953AD2" w:rsidRDefault="00A3472C" w:rsidP="00A3472C">
      <w:pPr>
        <w:jc w:val="center"/>
        <w:rPr>
          <w:sz w:val="28"/>
          <w:szCs w:val="28"/>
          <w:lang w:val="kk-KZ"/>
        </w:rPr>
      </w:pPr>
      <w:r w:rsidRPr="00953AD2">
        <w:rPr>
          <w:sz w:val="28"/>
          <w:szCs w:val="28"/>
          <w:lang w:val="kk-KZ"/>
        </w:rPr>
        <w:t xml:space="preserve">Курс </w:t>
      </w:r>
      <w:r w:rsidRPr="00786169">
        <w:rPr>
          <w:sz w:val="28"/>
          <w:szCs w:val="28"/>
          <w:lang w:val="kk-KZ"/>
        </w:rPr>
        <w:t>-</w:t>
      </w:r>
      <w:r>
        <w:rPr>
          <w:sz w:val="28"/>
          <w:szCs w:val="28"/>
          <w:lang w:val="en-US"/>
        </w:rPr>
        <w:t>4</w:t>
      </w:r>
      <w:r w:rsidRPr="00953AD2">
        <w:rPr>
          <w:sz w:val="28"/>
          <w:szCs w:val="28"/>
          <w:lang w:val="kk-KZ"/>
        </w:rPr>
        <w:t xml:space="preserve"> </w:t>
      </w:r>
    </w:p>
    <w:p w:rsidR="00A3472C" w:rsidRPr="00A3472C" w:rsidRDefault="00A3472C" w:rsidP="00A3472C">
      <w:pPr>
        <w:jc w:val="center"/>
        <w:rPr>
          <w:sz w:val="28"/>
          <w:szCs w:val="28"/>
          <w:lang w:val="en-US"/>
        </w:rPr>
      </w:pPr>
      <w:r w:rsidRPr="00953AD2">
        <w:rPr>
          <w:sz w:val="28"/>
          <w:szCs w:val="28"/>
          <w:lang w:val="kk-KZ"/>
        </w:rPr>
        <w:t xml:space="preserve">Семестр </w:t>
      </w:r>
      <w:r w:rsidRPr="00786169">
        <w:rPr>
          <w:sz w:val="28"/>
          <w:szCs w:val="28"/>
          <w:lang w:val="kk-KZ"/>
        </w:rPr>
        <w:t>-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en-US"/>
        </w:rPr>
        <w:t>7</w:t>
      </w:r>
    </w:p>
    <w:p w:rsidR="00A3472C" w:rsidRPr="00A3472C" w:rsidRDefault="00A3472C" w:rsidP="00A3472C">
      <w:pPr>
        <w:jc w:val="center"/>
        <w:rPr>
          <w:sz w:val="28"/>
          <w:szCs w:val="28"/>
          <w:lang w:val="kk-KZ"/>
        </w:rPr>
      </w:pPr>
      <w:r w:rsidRPr="00953AD2">
        <w:rPr>
          <w:sz w:val="28"/>
          <w:szCs w:val="28"/>
          <w:lang w:val="kk-KZ"/>
        </w:rPr>
        <w:t xml:space="preserve">Кредит саны </w:t>
      </w:r>
      <w:r w:rsidRPr="00786169">
        <w:rPr>
          <w:sz w:val="28"/>
          <w:szCs w:val="28"/>
          <w:lang w:val="kk-KZ"/>
        </w:rPr>
        <w:t>-</w:t>
      </w:r>
      <w:r w:rsidRPr="00953AD2">
        <w:rPr>
          <w:sz w:val="28"/>
          <w:szCs w:val="28"/>
          <w:lang w:val="kk-KZ"/>
        </w:rPr>
        <w:t xml:space="preserve">  </w:t>
      </w:r>
      <w:r>
        <w:rPr>
          <w:sz w:val="28"/>
          <w:szCs w:val="28"/>
          <w:lang w:val="kk-KZ"/>
        </w:rPr>
        <w:t>3</w:t>
      </w:r>
    </w:p>
    <w:p w:rsidR="0078244E" w:rsidRDefault="0078244E" w:rsidP="0078244E">
      <w:pPr>
        <w:jc w:val="center"/>
        <w:rPr>
          <w:b/>
          <w:bCs/>
          <w:lang w:val="kk-KZ"/>
        </w:rPr>
      </w:pPr>
    </w:p>
    <w:p w:rsidR="0078244E" w:rsidRDefault="0078244E" w:rsidP="0078244E">
      <w:pPr>
        <w:jc w:val="center"/>
        <w:rPr>
          <w:b/>
          <w:bCs/>
          <w:lang w:val="kk-KZ"/>
        </w:rPr>
      </w:pPr>
    </w:p>
    <w:p w:rsidR="0078244E" w:rsidRDefault="0078244E" w:rsidP="0078244E">
      <w:pPr>
        <w:jc w:val="center"/>
        <w:rPr>
          <w:b/>
          <w:bCs/>
          <w:lang w:val="kk-KZ"/>
        </w:rPr>
      </w:pPr>
    </w:p>
    <w:p w:rsidR="0078244E" w:rsidRDefault="0078244E" w:rsidP="0078244E">
      <w:pPr>
        <w:jc w:val="center"/>
        <w:rPr>
          <w:b/>
          <w:bCs/>
          <w:lang w:val="kk-KZ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78244E" w:rsidRPr="00565792" w:rsidTr="001D56D3">
        <w:tc>
          <w:tcPr>
            <w:tcW w:w="4428" w:type="dxa"/>
          </w:tcPr>
          <w:p w:rsidR="0078244E" w:rsidRPr="00E37773" w:rsidRDefault="0078244E" w:rsidP="001D56D3">
            <w:pPr>
              <w:spacing w:line="276" w:lineRule="auto"/>
              <w:jc w:val="both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220" w:type="dxa"/>
          </w:tcPr>
          <w:p w:rsidR="0078244E" w:rsidRPr="00565792" w:rsidRDefault="0078244E" w:rsidP="00A3472C">
            <w:pPr>
              <w:keepNext/>
              <w:outlineLvl w:val="0"/>
              <w:rPr>
                <w:b/>
                <w:sz w:val="28"/>
                <w:szCs w:val="28"/>
              </w:rPr>
            </w:pPr>
            <w:r w:rsidRPr="00E37773">
              <w:rPr>
                <w:rFonts w:cs="Arial"/>
                <w:b/>
                <w:bCs/>
                <w:kern w:val="32"/>
                <w:sz w:val="28"/>
                <w:szCs w:val="28"/>
                <w:lang w:val="kk-KZ"/>
              </w:rPr>
              <w:t xml:space="preserve">                     </w:t>
            </w:r>
          </w:p>
        </w:tc>
      </w:tr>
    </w:tbl>
    <w:p w:rsidR="0078244E" w:rsidRPr="00565792" w:rsidRDefault="0078244E" w:rsidP="0078244E">
      <w:pPr>
        <w:jc w:val="center"/>
        <w:rPr>
          <w:b/>
          <w:sz w:val="28"/>
          <w:szCs w:val="28"/>
          <w:lang w:val="kk-KZ"/>
        </w:rPr>
      </w:pPr>
    </w:p>
    <w:p w:rsidR="0078244E" w:rsidRPr="00565792" w:rsidRDefault="0078244E" w:rsidP="0078244E">
      <w:pPr>
        <w:jc w:val="both"/>
        <w:rPr>
          <w:b/>
          <w:sz w:val="28"/>
          <w:szCs w:val="28"/>
          <w:lang w:val="kk-KZ"/>
        </w:rPr>
      </w:pPr>
    </w:p>
    <w:p w:rsidR="0078244E" w:rsidRPr="001A7BA1" w:rsidRDefault="0078244E" w:rsidP="0078244E">
      <w:pPr>
        <w:jc w:val="both"/>
        <w:rPr>
          <w:sz w:val="28"/>
          <w:szCs w:val="28"/>
          <w:lang w:val="kk-KZ"/>
        </w:rPr>
      </w:pPr>
    </w:p>
    <w:p w:rsidR="0078244E" w:rsidRPr="001A7BA1" w:rsidRDefault="0078244E" w:rsidP="0078244E">
      <w:pPr>
        <w:spacing w:after="120"/>
        <w:jc w:val="center"/>
        <w:rPr>
          <w:rFonts w:eastAsia="Calibri"/>
          <w:b/>
          <w:sz w:val="28"/>
          <w:szCs w:val="28"/>
          <w:lang w:val="kk-KZ"/>
        </w:rPr>
      </w:pPr>
    </w:p>
    <w:p w:rsidR="0078244E" w:rsidRPr="001A7BA1" w:rsidRDefault="0078244E" w:rsidP="0078244E">
      <w:pPr>
        <w:spacing w:after="120"/>
        <w:jc w:val="center"/>
        <w:rPr>
          <w:rFonts w:eastAsia="Calibri"/>
          <w:b/>
          <w:sz w:val="28"/>
          <w:szCs w:val="28"/>
          <w:lang w:val="kk-KZ"/>
        </w:rPr>
      </w:pPr>
    </w:p>
    <w:p w:rsidR="0078244E" w:rsidRDefault="0078244E" w:rsidP="0078244E">
      <w:pPr>
        <w:spacing w:after="120"/>
        <w:jc w:val="center"/>
        <w:rPr>
          <w:rFonts w:eastAsia="Calibri"/>
          <w:b/>
          <w:sz w:val="28"/>
          <w:szCs w:val="28"/>
          <w:lang w:val="kk-KZ"/>
        </w:rPr>
      </w:pPr>
    </w:p>
    <w:p w:rsidR="0078244E" w:rsidRDefault="0078244E" w:rsidP="0078244E">
      <w:pPr>
        <w:spacing w:after="120"/>
        <w:jc w:val="center"/>
        <w:rPr>
          <w:rFonts w:eastAsia="Calibri"/>
          <w:b/>
          <w:sz w:val="28"/>
          <w:szCs w:val="28"/>
          <w:lang w:val="kk-KZ"/>
        </w:rPr>
      </w:pPr>
    </w:p>
    <w:p w:rsidR="0078244E" w:rsidRDefault="0078244E" w:rsidP="0078244E">
      <w:pPr>
        <w:spacing w:after="120"/>
        <w:jc w:val="center"/>
        <w:rPr>
          <w:rFonts w:eastAsia="Calibri"/>
          <w:b/>
          <w:sz w:val="28"/>
          <w:szCs w:val="28"/>
          <w:lang w:val="kk-KZ"/>
        </w:rPr>
      </w:pPr>
    </w:p>
    <w:p w:rsidR="0078244E" w:rsidRDefault="0078244E" w:rsidP="0078244E">
      <w:pPr>
        <w:spacing w:after="120"/>
        <w:jc w:val="center"/>
        <w:rPr>
          <w:rFonts w:eastAsia="Calibri"/>
          <w:b/>
          <w:sz w:val="28"/>
          <w:szCs w:val="28"/>
          <w:lang w:val="kk-KZ"/>
        </w:rPr>
      </w:pPr>
    </w:p>
    <w:p w:rsidR="0078244E" w:rsidRDefault="0078244E" w:rsidP="0078244E">
      <w:pPr>
        <w:spacing w:after="120"/>
        <w:jc w:val="center"/>
        <w:rPr>
          <w:rFonts w:eastAsia="Calibri"/>
          <w:b/>
          <w:sz w:val="28"/>
          <w:szCs w:val="28"/>
          <w:lang w:val="kk-KZ"/>
        </w:rPr>
      </w:pPr>
    </w:p>
    <w:p w:rsidR="0078244E" w:rsidRDefault="0078244E" w:rsidP="0078244E">
      <w:pPr>
        <w:spacing w:after="120"/>
        <w:jc w:val="center"/>
        <w:rPr>
          <w:rFonts w:eastAsia="Calibri"/>
          <w:b/>
          <w:sz w:val="28"/>
          <w:szCs w:val="28"/>
          <w:lang w:val="kk-KZ"/>
        </w:rPr>
      </w:pPr>
    </w:p>
    <w:p w:rsidR="0078244E" w:rsidRPr="001A7BA1" w:rsidRDefault="0078244E" w:rsidP="0078244E">
      <w:pPr>
        <w:spacing w:after="120"/>
        <w:jc w:val="center"/>
        <w:rPr>
          <w:rFonts w:eastAsia="Calibri"/>
          <w:b/>
          <w:sz w:val="28"/>
          <w:szCs w:val="28"/>
          <w:lang w:val="kk-KZ"/>
        </w:rPr>
      </w:pPr>
      <w:r>
        <w:rPr>
          <w:rFonts w:eastAsia="Calibri"/>
          <w:b/>
          <w:sz w:val="28"/>
          <w:szCs w:val="28"/>
          <w:lang w:val="kk-KZ"/>
        </w:rPr>
        <w:t>Алматы 2019</w:t>
      </w:r>
      <w:r w:rsidRPr="001A7BA1">
        <w:rPr>
          <w:rFonts w:eastAsia="Calibri"/>
          <w:b/>
          <w:sz w:val="28"/>
          <w:szCs w:val="28"/>
          <w:lang w:val="kk-KZ"/>
        </w:rPr>
        <w:t xml:space="preserve"> </w:t>
      </w:r>
      <w:r>
        <w:rPr>
          <w:rFonts w:eastAsia="Calibri"/>
          <w:b/>
          <w:sz w:val="28"/>
          <w:szCs w:val="28"/>
          <w:lang w:val="kk-KZ"/>
        </w:rPr>
        <w:t>ж</w:t>
      </w:r>
      <w:r w:rsidRPr="001A7BA1">
        <w:rPr>
          <w:rFonts w:eastAsia="Calibri"/>
          <w:b/>
          <w:sz w:val="28"/>
          <w:szCs w:val="28"/>
          <w:lang w:val="kk-KZ"/>
        </w:rPr>
        <w:t>.</w:t>
      </w:r>
    </w:p>
    <w:p w:rsidR="0078244E" w:rsidRDefault="0078244E" w:rsidP="0078244E">
      <w:pPr>
        <w:spacing w:after="120"/>
        <w:jc w:val="both"/>
        <w:rPr>
          <w:rFonts w:eastAsia="Calibri"/>
          <w:sz w:val="28"/>
          <w:szCs w:val="28"/>
          <w:lang w:val="kk-KZ"/>
        </w:rPr>
      </w:pPr>
    </w:p>
    <w:p w:rsidR="0078244E" w:rsidRPr="00BF4EA1" w:rsidRDefault="0078244E" w:rsidP="00A3472C">
      <w:pPr>
        <w:tabs>
          <w:tab w:val="center" w:pos="4677"/>
        </w:tabs>
        <w:rPr>
          <w:sz w:val="28"/>
          <w:szCs w:val="28"/>
          <w:lang w:val="kk-KZ"/>
        </w:rPr>
      </w:pPr>
      <w:r w:rsidRPr="00AB28A7">
        <w:rPr>
          <w:sz w:val="28"/>
          <w:szCs w:val="28"/>
          <w:lang w:val="kk-KZ"/>
        </w:rPr>
        <w:t xml:space="preserve">Пәннің оқу-әдістемелік кешенін </w:t>
      </w:r>
      <w:r>
        <w:rPr>
          <w:sz w:val="28"/>
          <w:szCs w:val="28"/>
          <w:lang w:val="kk-KZ"/>
        </w:rPr>
        <w:t>аға оқытушы Карипбаева Г.А.</w:t>
      </w:r>
    </w:p>
    <w:p w:rsidR="0078244E" w:rsidRPr="00BF4EA1" w:rsidRDefault="0078244E" w:rsidP="0078244E">
      <w:pPr>
        <w:jc w:val="both"/>
        <w:rPr>
          <w:sz w:val="28"/>
          <w:szCs w:val="28"/>
          <w:lang w:val="kk-KZ"/>
        </w:rPr>
      </w:pPr>
    </w:p>
    <w:p w:rsidR="0078244E" w:rsidRPr="00BF4EA1" w:rsidRDefault="0078244E" w:rsidP="0078244E">
      <w:pPr>
        <w:jc w:val="both"/>
        <w:rPr>
          <w:szCs w:val="28"/>
          <w:lang w:val="kk-KZ"/>
        </w:rPr>
      </w:pPr>
    </w:p>
    <w:p w:rsidR="0078244E" w:rsidRPr="00BF4EA1" w:rsidRDefault="0078244E" w:rsidP="0078244E">
      <w:pPr>
        <w:jc w:val="both"/>
        <w:rPr>
          <w:sz w:val="28"/>
          <w:szCs w:val="28"/>
          <w:lang w:val="kk-KZ"/>
        </w:rPr>
      </w:pPr>
    </w:p>
    <w:p w:rsidR="00A3472C" w:rsidRPr="00953AD2" w:rsidRDefault="00A3472C" w:rsidP="00A3472C">
      <w:pPr>
        <w:spacing w:after="120"/>
        <w:rPr>
          <w:rFonts w:eastAsia="Calibri"/>
          <w:sz w:val="28"/>
          <w:szCs w:val="28"/>
          <w:lang w:val="kk-KZ"/>
        </w:rPr>
      </w:pPr>
      <w:r w:rsidRPr="00953AD2">
        <w:rPr>
          <w:rFonts w:eastAsia="Calibri"/>
          <w:sz w:val="28"/>
          <w:szCs w:val="28"/>
          <w:lang w:val="kk-KZ"/>
        </w:rPr>
        <w:t xml:space="preserve">Кафедра отырысында қарастырылған және ұсынылған </w:t>
      </w:r>
    </w:p>
    <w:p w:rsidR="00A3472C" w:rsidRPr="00953AD2" w:rsidRDefault="00A3472C" w:rsidP="00A3472C">
      <w:pPr>
        <w:jc w:val="both"/>
        <w:rPr>
          <w:sz w:val="28"/>
          <w:szCs w:val="28"/>
          <w:lang w:val="kk-KZ"/>
        </w:rPr>
      </w:pPr>
      <w:r w:rsidRPr="00953AD2">
        <w:rPr>
          <w:sz w:val="28"/>
          <w:szCs w:val="28"/>
          <w:lang w:val="kk-KZ"/>
        </w:rPr>
        <w:t>«_13_»  _06_ 2019 ж., № _29__ хаттама</w:t>
      </w:r>
    </w:p>
    <w:p w:rsidR="00A3472C" w:rsidRPr="00953AD2" w:rsidRDefault="00A3472C" w:rsidP="00A3472C">
      <w:pPr>
        <w:jc w:val="both"/>
        <w:rPr>
          <w:sz w:val="28"/>
          <w:szCs w:val="28"/>
          <w:lang w:val="kk-KZ"/>
        </w:rPr>
      </w:pPr>
    </w:p>
    <w:p w:rsidR="00A3472C" w:rsidRPr="00953AD2" w:rsidRDefault="00A3472C" w:rsidP="00A3472C">
      <w:pPr>
        <w:jc w:val="both"/>
        <w:rPr>
          <w:sz w:val="28"/>
          <w:szCs w:val="28"/>
          <w:lang w:val="kk-KZ"/>
        </w:rPr>
      </w:pPr>
      <w:r w:rsidRPr="00953AD2">
        <w:rPr>
          <w:sz w:val="28"/>
          <w:szCs w:val="28"/>
          <w:lang w:val="kk-KZ"/>
        </w:rPr>
        <w:t xml:space="preserve">Каф. меңгерушісі    _________________ Молдағалиева А.А.  </w:t>
      </w:r>
    </w:p>
    <w:p w:rsidR="00A3472C" w:rsidRPr="00953AD2" w:rsidRDefault="00A3472C" w:rsidP="00A3472C">
      <w:pPr>
        <w:rPr>
          <w:sz w:val="28"/>
          <w:szCs w:val="28"/>
          <w:lang w:val="kk-KZ"/>
        </w:rPr>
      </w:pPr>
    </w:p>
    <w:p w:rsidR="00A3472C" w:rsidRPr="00953AD2" w:rsidRDefault="00A3472C" w:rsidP="00A3472C">
      <w:pPr>
        <w:keepNext/>
        <w:spacing w:before="240" w:after="60"/>
        <w:outlineLvl w:val="2"/>
        <w:rPr>
          <w:b/>
          <w:bCs/>
          <w:sz w:val="28"/>
          <w:szCs w:val="28"/>
          <w:lang w:val="kk-KZ"/>
        </w:rPr>
      </w:pPr>
    </w:p>
    <w:p w:rsidR="00A3472C" w:rsidRPr="00953AD2" w:rsidRDefault="00A3472C" w:rsidP="00A3472C">
      <w:pPr>
        <w:keepNext/>
        <w:spacing w:before="240" w:after="60"/>
        <w:outlineLvl w:val="2"/>
        <w:rPr>
          <w:bCs/>
          <w:sz w:val="28"/>
          <w:szCs w:val="28"/>
          <w:lang w:val="kk-KZ"/>
        </w:rPr>
      </w:pPr>
      <w:r w:rsidRPr="00953AD2">
        <w:rPr>
          <w:bCs/>
          <w:sz w:val="28"/>
          <w:szCs w:val="28"/>
          <w:lang w:val="kk-KZ"/>
        </w:rPr>
        <w:t xml:space="preserve">Факультеттің әдістемелік бюросы ұсынған </w:t>
      </w:r>
    </w:p>
    <w:p w:rsidR="00A3472C" w:rsidRPr="00953AD2" w:rsidRDefault="00A3472C" w:rsidP="00A3472C">
      <w:pPr>
        <w:rPr>
          <w:sz w:val="28"/>
          <w:szCs w:val="28"/>
          <w:lang w:val="kk-KZ"/>
        </w:rPr>
      </w:pPr>
      <w:r w:rsidRPr="00953AD2">
        <w:rPr>
          <w:sz w:val="28"/>
          <w:szCs w:val="28"/>
          <w:lang w:val="kk-KZ"/>
        </w:rPr>
        <w:t xml:space="preserve">«_19_»  ______06_____   2019 ж.,  №__11__ хаттама </w:t>
      </w:r>
    </w:p>
    <w:p w:rsidR="00A3472C" w:rsidRPr="00953AD2" w:rsidRDefault="00A3472C" w:rsidP="00A3472C">
      <w:pPr>
        <w:rPr>
          <w:sz w:val="28"/>
          <w:szCs w:val="28"/>
          <w:lang w:val="kk-KZ"/>
        </w:rPr>
      </w:pPr>
    </w:p>
    <w:p w:rsidR="00A3472C" w:rsidRPr="00953AD2" w:rsidRDefault="00A3472C" w:rsidP="00A3472C">
      <w:pPr>
        <w:rPr>
          <w:sz w:val="28"/>
          <w:szCs w:val="28"/>
          <w:lang w:val="kk-KZ"/>
        </w:rPr>
      </w:pPr>
      <w:r w:rsidRPr="00953AD2">
        <w:rPr>
          <w:sz w:val="28"/>
          <w:szCs w:val="28"/>
          <w:lang w:val="kk-KZ"/>
        </w:rPr>
        <w:t xml:space="preserve">Төрайымы    ____________Г. Т.Оспанова </w:t>
      </w:r>
    </w:p>
    <w:p w:rsidR="00A3472C" w:rsidRPr="00953AD2" w:rsidRDefault="00A3472C" w:rsidP="00A3472C">
      <w:pPr>
        <w:rPr>
          <w:sz w:val="28"/>
          <w:szCs w:val="28"/>
          <w:lang w:val="kk-KZ"/>
        </w:rPr>
      </w:pPr>
      <w:r w:rsidRPr="00953AD2">
        <w:rPr>
          <w:sz w:val="28"/>
          <w:szCs w:val="28"/>
          <w:lang w:val="kk-KZ"/>
        </w:rPr>
        <w:tab/>
      </w:r>
      <w:r w:rsidRPr="00953AD2">
        <w:rPr>
          <w:sz w:val="28"/>
          <w:szCs w:val="28"/>
          <w:lang w:val="kk-KZ"/>
        </w:rPr>
        <w:tab/>
      </w:r>
      <w:r w:rsidRPr="00953AD2">
        <w:rPr>
          <w:sz w:val="28"/>
          <w:szCs w:val="28"/>
          <w:lang w:val="kk-KZ"/>
        </w:rPr>
        <w:tab/>
      </w:r>
    </w:p>
    <w:p w:rsidR="0078244E" w:rsidRPr="00880C82" w:rsidRDefault="0078244E" w:rsidP="0078244E">
      <w:pPr>
        <w:jc w:val="both"/>
        <w:rPr>
          <w:sz w:val="28"/>
          <w:szCs w:val="28"/>
          <w:lang w:val="kk-KZ"/>
        </w:rPr>
      </w:pPr>
      <w:r w:rsidRPr="00880C82">
        <w:rPr>
          <w:sz w:val="28"/>
          <w:szCs w:val="28"/>
          <w:lang w:val="kk-KZ"/>
        </w:rPr>
        <w:t xml:space="preserve">      </w:t>
      </w:r>
      <w:r w:rsidRPr="00880C82">
        <w:rPr>
          <w:sz w:val="28"/>
          <w:szCs w:val="28"/>
          <w:lang w:val="kk-KZ"/>
        </w:rPr>
        <w:tab/>
      </w:r>
      <w:r w:rsidRPr="00880C82">
        <w:rPr>
          <w:sz w:val="28"/>
          <w:szCs w:val="28"/>
          <w:lang w:val="kk-KZ"/>
        </w:rPr>
        <w:tab/>
      </w:r>
      <w:r w:rsidRPr="00880C82">
        <w:rPr>
          <w:sz w:val="28"/>
          <w:szCs w:val="28"/>
          <w:lang w:val="kk-KZ"/>
        </w:rPr>
        <w:tab/>
      </w:r>
    </w:p>
    <w:p w:rsidR="0078244E" w:rsidRPr="00F71B99" w:rsidRDefault="0078244E" w:rsidP="0078244E">
      <w:pPr>
        <w:rPr>
          <w:sz w:val="28"/>
          <w:szCs w:val="28"/>
          <w:lang w:val="kk-KZ" w:eastAsia="ko-KR"/>
        </w:rPr>
      </w:pPr>
    </w:p>
    <w:p w:rsidR="0078244E" w:rsidRPr="00F71B99" w:rsidRDefault="0078244E" w:rsidP="0078244E">
      <w:pPr>
        <w:rPr>
          <w:sz w:val="28"/>
          <w:lang w:val="kk-KZ" w:eastAsia="ko-KR"/>
        </w:rPr>
      </w:pPr>
    </w:p>
    <w:p w:rsidR="0078244E" w:rsidRPr="00F71B99" w:rsidRDefault="0078244E" w:rsidP="0078244E">
      <w:pPr>
        <w:rPr>
          <w:sz w:val="28"/>
          <w:lang w:val="kk-KZ" w:eastAsia="ko-KR"/>
        </w:rPr>
      </w:pPr>
    </w:p>
    <w:p w:rsidR="0078244E" w:rsidRPr="00F71B99" w:rsidRDefault="0078244E" w:rsidP="0078244E">
      <w:pPr>
        <w:rPr>
          <w:sz w:val="28"/>
          <w:lang w:val="kk-KZ" w:eastAsia="ko-KR"/>
        </w:rPr>
      </w:pPr>
    </w:p>
    <w:p w:rsidR="0078244E" w:rsidRPr="00F71B99" w:rsidRDefault="0078244E" w:rsidP="0078244E">
      <w:pPr>
        <w:rPr>
          <w:sz w:val="28"/>
          <w:lang w:val="kk-KZ" w:eastAsia="ko-KR"/>
        </w:rPr>
      </w:pPr>
    </w:p>
    <w:p w:rsidR="0078244E" w:rsidRPr="00F71B99" w:rsidRDefault="0078244E" w:rsidP="0078244E">
      <w:pPr>
        <w:rPr>
          <w:sz w:val="28"/>
          <w:lang w:val="kk-KZ" w:eastAsia="ko-KR"/>
        </w:rPr>
      </w:pPr>
    </w:p>
    <w:p w:rsidR="0078244E" w:rsidRPr="00F71B99" w:rsidRDefault="0078244E" w:rsidP="0078244E">
      <w:pPr>
        <w:rPr>
          <w:sz w:val="28"/>
          <w:lang w:val="kk-KZ" w:eastAsia="ko-KR"/>
        </w:rPr>
      </w:pPr>
    </w:p>
    <w:p w:rsidR="0078244E" w:rsidRDefault="0078244E" w:rsidP="0078244E">
      <w:pPr>
        <w:jc w:val="center"/>
        <w:rPr>
          <w:b/>
          <w:bCs/>
          <w:lang w:val="kk-KZ"/>
        </w:rPr>
      </w:pPr>
    </w:p>
    <w:p w:rsidR="0078244E" w:rsidRDefault="0078244E" w:rsidP="0078244E">
      <w:pPr>
        <w:jc w:val="center"/>
        <w:rPr>
          <w:b/>
          <w:bCs/>
          <w:lang w:val="kk-KZ"/>
        </w:rPr>
      </w:pPr>
    </w:p>
    <w:p w:rsidR="0078244E" w:rsidRDefault="0078244E" w:rsidP="0078244E">
      <w:pPr>
        <w:jc w:val="center"/>
        <w:rPr>
          <w:b/>
          <w:bCs/>
          <w:lang w:val="kk-KZ"/>
        </w:rPr>
      </w:pPr>
    </w:p>
    <w:p w:rsidR="0078244E" w:rsidRDefault="0078244E" w:rsidP="0078244E">
      <w:pPr>
        <w:jc w:val="center"/>
        <w:rPr>
          <w:b/>
          <w:bCs/>
          <w:lang w:val="kk-KZ"/>
        </w:rPr>
      </w:pPr>
    </w:p>
    <w:p w:rsidR="0078244E" w:rsidRDefault="0078244E" w:rsidP="0078244E">
      <w:pPr>
        <w:jc w:val="center"/>
        <w:rPr>
          <w:b/>
          <w:bCs/>
          <w:lang w:val="kk-KZ"/>
        </w:rPr>
      </w:pPr>
    </w:p>
    <w:p w:rsidR="0078244E" w:rsidRDefault="0078244E" w:rsidP="0078244E">
      <w:pPr>
        <w:jc w:val="center"/>
        <w:rPr>
          <w:b/>
          <w:bCs/>
          <w:lang w:val="kk-KZ"/>
        </w:rPr>
      </w:pPr>
    </w:p>
    <w:p w:rsidR="0078244E" w:rsidRDefault="0078244E" w:rsidP="0078244E">
      <w:pPr>
        <w:jc w:val="center"/>
        <w:rPr>
          <w:b/>
          <w:bCs/>
          <w:lang w:val="kk-KZ"/>
        </w:rPr>
      </w:pPr>
    </w:p>
    <w:p w:rsidR="0078244E" w:rsidRDefault="0078244E" w:rsidP="0078244E">
      <w:pPr>
        <w:jc w:val="center"/>
        <w:rPr>
          <w:b/>
          <w:bCs/>
          <w:lang w:val="kk-KZ"/>
        </w:rPr>
      </w:pPr>
    </w:p>
    <w:p w:rsidR="0078244E" w:rsidRDefault="0078244E" w:rsidP="0078244E">
      <w:pPr>
        <w:jc w:val="center"/>
        <w:rPr>
          <w:b/>
          <w:bCs/>
          <w:lang w:val="kk-KZ"/>
        </w:rPr>
      </w:pPr>
    </w:p>
    <w:p w:rsidR="0078244E" w:rsidRDefault="0078244E" w:rsidP="0078244E">
      <w:pPr>
        <w:jc w:val="center"/>
        <w:rPr>
          <w:b/>
          <w:bCs/>
          <w:lang w:val="kk-KZ"/>
        </w:rPr>
      </w:pPr>
    </w:p>
    <w:p w:rsidR="0078244E" w:rsidRDefault="0078244E" w:rsidP="0078244E">
      <w:pPr>
        <w:jc w:val="center"/>
        <w:rPr>
          <w:b/>
          <w:bCs/>
          <w:lang w:val="kk-KZ"/>
        </w:rPr>
      </w:pPr>
    </w:p>
    <w:p w:rsidR="0078244E" w:rsidRDefault="0078244E" w:rsidP="0078244E">
      <w:pPr>
        <w:jc w:val="center"/>
        <w:rPr>
          <w:b/>
          <w:bCs/>
          <w:lang w:val="kk-KZ"/>
        </w:rPr>
      </w:pPr>
    </w:p>
    <w:p w:rsidR="00A3472C" w:rsidRDefault="00A3472C" w:rsidP="0078244E">
      <w:pPr>
        <w:jc w:val="center"/>
        <w:rPr>
          <w:b/>
          <w:bCs/>
          <w:lang w:val="kk-KZ"/>
        </w:rPr>
      </w:pPr>
    </w:p>
    <w:p w:rsidR="00A3472C" w:rsidRDefault="00A3472C" w:rsidP="0078244E">
      <w:pPr>
        <w:jc w:val="center"/>
        <w:rPr>
          <w:b/>
          <w:bCs/>
          <w:lang w:val="kk-KZ"/>
        </w:rPr>
      </w:pPr>
    </w:p>
    <w:p w:rsidR="00A3472C" w:rsidRDefault="00A3472C" w:rsidP="0078244E">
      <w:pPr>
        <w:jc w:val="center"/>
        <w:rPr>
          <w:b/>
          <w:bCs/>
          <w:lang w:val="kk-KZ"/>
        </w:rPr>
      </w:pPr>
    </w:p>
    <w:p w:rsidR="00A3472C" w:rsidRDefault="00A3472C" w:rsidP="0078244E">
      <w:pPr>
        <w:jc w:val="center"/>
        <w:rPr>
          <w:b/>
          <w:bCs/>
          <w:lang w:val="kk-KZ"/>
        </w:rPr>
      </w:pPr>
    </w:p>
    <w:p w:rsidR="00A3472C" w:rsidRDefault="00A3472C" w:rsidP="0078244E">
      <w:pPr>
        <w:jc w:val="center"/>
        <w:rPr>
          <w:b/>
          <w:bCs/>
          <w:lang w:val="kk-KZ"/>
        </w:rPr>
      </w:pPr>
    </w:p>
    <w:p w:rsidR="00A3472C" w:rsidRDefault="00A3472C" w:rsidP="0078244E">
      <w:pPr>
        <w:jc w:val="center"/>
        <w:rPr>
          <w:b/>
          <w:bCs/>
          <w:lang w:val="kk-KZ"/>
        </w:rPr>
      </w:pPr>
    </w:p>
    <w:p w:rsidR="00A3472C" w:rsidRDefault="00A3472C" w:rsidP="0078244E">
      <w:pPr>
        <w:jc w:val="center"/>
        <w:rPr>
          <w:b/>
          <w:bCs/>
          <w:lang w:val="kk-KZ"/>
        </w:rPr>
      </w:pPr>
    </w:p>
    <w:p w:rsidR="00A3472C" w:rsidRDefault="00A3472C" w:rsidP="0078244E">
      <w:pPr>
        <w:jc w:val="center"/>
        <w:rPr>
          <w:b/>
          <w:bCs/>
          <w:lang w:val="kk-KZ"/>
        </w:rPr>
      </w:pPr>
    </w:p>
    <w:p w:rsidR="00A3472C" w:rsidRDefault="00A3472C" w:rsidP="0078244E">
      <w:pPr>
        <w:jc w:val="center"/>
        <w:rPr>
          <w:b/>
          <w:bCs/>
          <w:lang w:val="kk-KZ"/>
        </w:rPr>
      </w:pPr>
    </w:p>
    <w:p w:rsidR="00A3472C" w:rsidRDefault="00A3472C" w:rsidP="0078244E">
      <w:pPr>
        <w:jc w:val="center"/>
        <w:rPr>
          <w:b/>
          <w:bCs/>
          <w:lang w:val="kk-KZ"/>
        </w:rPr>
      </w:pPr>
    </w:p>
    <w:p w:rsidR="00A3472C" w:rsidRDefault="00A3472C" w:rsidP="0078244E">
      <w:pPr>
        <w:jc w:val="center"/>
        <w:rPr>
          <w:b/>
          <w:bCs/>
          <w:lang w:val="kk-KZ"/>
        </w:rPr>
      </w:pPr>
    </w:p>
    <w:p w:rsidR="00A3472C" w:rsidRDefault="00A3472C" w:rsidP="0078244E">
      <w:pPr>
        <w:jc w:val="center"/>
        <w:rPr>
          <w:b/>
          <w:bCs/>
          <w:lang w:val="kk-KZ"/>
        </w:rPr>
      </w:pPr>
    </w:p>
    <w:p w:rsidR="00A3472C" w:rsidRDefault="00A3472C" w:rsidP="0078244E">
      <w:pPr>
        <w:jc w:val="center"/>
        <w:rPr>
          <w:b/>
          <w:bCs/>
          <w:lang w:val="kk-KZ"/>
        </w:rPr>
      </w:pPr>
    </w:p>
    <w:p w:rsidR="0078244E" w:rsidRDefault="0078244E" w:rsidP="0078244E">
      <w:pPr>
        <w:jc w:val="center"/>
        <w:rPr>
          <w:b/>
          <w:bCs/>
          <w:lang w:val="kk-KZ"/>
        </w:rPr>
      </w:pPr>
    </w:p>
    <w:p w:rsidR="0078244E" w:rsidRDefault="0078244E" w:rsidP="0078244E">
      <w:pPr>
        <w:tabs>
          <w:tab w:val="left" w:pos="2910"/>
          <w:tab w:val="left" w:pos="4125"/>
        </w:tabs>
        <w:jc w:val="center"/>
        <w:rPr>
          <w:lang w:val="kk-KZ"/>
        </w:rPr>
      </w:pPr>
    </w:p>
    <w:p w:rsidR="0078244E" w:rsidRDefault="0078244E" w:rsidP="0078244E">
      <w:pPr>
        <w:rPr>
          <w:lang w:val="kk-KZ"/>
        </w:rPr>
      </w:pPr>
      <w:r>
        <w:rPr>
          <w:lang w:val="kk-KZ"/>
        </w:rPr>
        <w:t>Курс жайында академиялық мәлімет</w:t>
      </w:r>
    </w:p>
    <w:tbl>
      <w:tblPr>
        <w:tblW w:w="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1946"/>
        <w:gridCol w:w="850"/>
        <w:gridCol w:w="1134"/>
        <w:gridCol w:w="851"/>
        <w:gridCol w:w="850"/>
        <w:gridCol w:w="1276"/>
        <w:gridCol w:w="953"/>
      </w:tblGrid>
      <w:tr w:rsidR="0078244E" w:rsidTr="001D56D3">
        <w:trPr>
          <w:trHeight w:val="265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44E" w:rsidRDefault="0078244E" w:rsidP="001D56D3">
            <w:pPr>
              <w:rPr>
                <w:lang w:val="kk-KZ"/>
              </w:rPr>
            </w:pPr>
            <w:r>
              <w:rPr>
                <w:bCs/>
                <w:lang w:val="kk-KZ"/>
              </w:rPr>
              <w:t>Пәннің коды</w:t>
            </w:r>
          </w:p>
        </w:tc>
        <w:tc>
          <w:tcPr>
            <w:tcW w:w="19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44E" w:rsidRDefault="0078244E" w:rsidP="001D56D3">
            <w:pPr>
              <w:rPr>
                <w:lang w:val="kk-KZ"/>
              </w:rPr>
            </w:pPr>
            <w:r>
              <w:rPr>
                <w:bCs/>
                <w:lang w:val="kk-KZ"/>
              </w:rPr>
              <w:t>Пән атауы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44E" w:rsidRDefault="0078244E" w:rsidP="001D56D3">
            <w:r>
              <w:rPr>
                <w:bCs/>
              </w:rPr>
              <w:t>Тип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44E" w:rsidRDefault="0078244E" w:rsidP="001D56D3">
            <w:pPr>
              <w:jc w:val="center"/>
              <w:rPr>
                <w:lang w:val="kk-KZ"/>
              </w:rPr>
            </w:pPr>
            <w:r>
              <w:rPr>
                <w:bCs/>
                <w:lang w:val="kk-KZ"/>
              </w:rPr>
              <w:t>Апталық сағат саны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44E" w:rsidRDefault="0078244E" w:rsidP="001D56D3">
            <w:pPr>
              <w:jc w:val="center"/>
              <w:rPr>
                <w:lang w:val="kk-KZ"/>
              </w:rPr>
            </w:pPr>
            <w:r>
              <w:rPr>
                <w:bCs/>
                <w:lang w:val="kk-KZ"/>
              </w:rPr>
              <w:t>Кредит саны</w:t>
            </w:r>
          </w:p>
        </w:tc>
        <w:tc>
          <w:tcPr>
            <w:tcW w:w="9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44E" w:rsidRDefault="0078244E" w:rsidP="001D56D3">
            <w:r>
              <w:rPr>
                <w:bCs/>
                <w:lang w:val="en-US"/>
              </w:rPr>
              <w:t>ECTS</w:t>
            </w:r>
          </w:p>
        </w:tc>
      </w:tr>
      <w:tr w:rsidR="0078244E" w:rsidTr="001D56D3">
        <w:trPr>
          <w:trHeight w:val="265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44E" w:rsidRDefault="0078244E" w:rsidP="001D56D3">
            <w:pPr>
              <w:rPr>
                <w:lang w:val="kk-KZ"/>
              </w:rPr>
            </w:pPr>
          </w:p>
        </w:tc>
        <w:tc>
          <w:tcPr>
            <w:tcW w:w="3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44E" w:rsidRDefault="0078244E" w:rsidP="001D56D3">
            <w:pPr>
              <w:rPr>
                <w:lang w:val="kk-KZ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44E" w:rsidRDefault="0078244E" w:rsidP="001D56D3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44E" w:rsidRDefault="0078244E" w:rsidP="001D56D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Лек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44E" w:rsidRDefault="0078244E" w:rsidP="001D56D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  <w:lang w:val="kk-KZ"/>
              </w:rPr>
              <w:t>Сем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44E" w:rsidRPr="00141044" w:rsidRDefault="0078244E" w:rsidP="001D56D3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</w:rPr>
            </w:pPr>
            <w:proofErr w:type="spellStart"/>
            <w:r w:rsidRPr="00141044">
              <w:rPr>
                <w:bCs/>
                <w:color w:val="000000" w:themeColor="text1"/>
              </w:rPr>
              <w:t>Лаб</w:t>
            </w:r>
            <w:proofErr w:type="spellEnd"/>
          </w:p>
        </w:tc>
        <w:tc>
          <w:tcPr>
            <w:tcW w:w="22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44E" w:rsidRDefault="0078244E" w:rsidP="001D56D3">
            <w:pPr>
              <w:rPr>
                <w:lang w:val="kk-KZ"/>
              </w:rPr>
            </w:pPr>
          </w:p>
        </w:tc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44E" w:rsidRDefault="0078244E" w:rsidP="001D56D3"/>
        </w:tc>
      </w:tr>
      <w:tr w:rsidR="0078244E" w:rsidRPr="00141044" w:rsidTr="001D56D3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44E" w:rsidRPr="0078244E" w:rsidRDefault="0078244E" w:rsidP="001D56D3">
            <w:pPr>
              <w:rPr>
                <w:b/>
                <w:color w:val="FF0000"/>
                <w:lang w:val="en-US"/>
              </w:rPr>
            </w:pPr>
            <w:r>
              <w:rPr>
                <w:lang w:val="en-US"/>
              </w:rPr>
              <w:t>13B133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44E" w:rsidRPr="0078244E" w:rsidRDefault="0078244E" w:rsidP="001D56D3">
            <w:pPr>
              <w:rPr>
                <w:color w:val="000000" w:themeColor="text1"/>
                <w:lang w:val="kk-KZ"/>
              </w:rPr>
            </w:pPr>
            <w:r w:rsidRPr="0078244E">
              <w:rPr>
                <w:lang w:val="kk-KZ"/>
              </w:rPr>
              <w:t>Батыс тілінің практикалық курсы</w:t>
            </w:r>
            <w:r w:rsidRPr="0078244E">
              <w:rPr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44E" w:rsidRDefault="0078244E" w:rsidP="001D56D3">
            <w:pPr>
              <w:jc w:val="center"/>
            </w:pPr>
            <w:r>
              <w:rPr>
                <w:lang w:val="kk-KZ"/>
              </w:rPr>
              <w:t>О</w:t>
            </w:r>
            <w:r>
              <w:t>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44E" w:rsidRDefault="0078244E" w:rsidP="001D56D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44E" w:rsidRPr="00412593" w:rsidRDefault="0078244E" w:rsidP="001D56D3">
            <w:pPr>
              <w:jc w:val="center"/>
              <w:rPr>
                <w:color w:val="FF0000"/>
                <w:lang w:val="kk-KZ"/>
              </w:rPr>
            </w:pPr>
            <w:r>
              <w:rPr>
                <w:color w:val="FF000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44E" w:rsidRPr="00141044" w:rsidRDefault="0078244E" w:rsidP="001D56D3">
            <w:pPr>
              <w:jc w:val="center"/>
              <w:rPr>
                <w:color w:val="000000" w:themeColor="text1"/>
              </w:rPr>
            </w:pPr>
            <w:r w:rsidRPr="00141044">
              <w:rPr>
                <w:color w:val="000000" w:themeColor="text1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44E" w:rsidRPr="00141044" w:rsidRDefault="0078244E" w:rsidP="001D56D3">
            <w:pPr>
              <w:jc w:val="center"/>
              <w:rPr>
                <w:color w:val="000000" w:themeColor="text1"/>
                <w:lang w:val="kk-KZ"/>
              </w:rPr>
            </w:pPr>
            <w:r w:rsidRPr="00141044">
              <w:rPr>
                <w:color w:val="000000" w:themeColor="text1"/>
                <w:lang w:val="kk-KZ"/>
              </w:rPr>
              <w:t>3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44E" w:rsidRPr="00141044" w:rsidRDefault="0078244E" w:rsidP="001D56D3">
            <w:pPr>
              <w:jc w:val="center"/>
              <w:rPr>
                <w:color w:val="000000" w:themeColor="text1"/>
                <w:lang w:val="kk-KZ"/>
              </w:rPr>
            </w:pPr>
            <w:r w:rsidRPr="00141044">
              <w:rPr>
                <w:color w:val="000000" w:themeColor="text1"/>
                <w:lang w:val="kk-KZ"/>
              </w:rPr>
              <w:t>5</w:t>
            </w:r>
          </w:p>
        </w:tc>
      </w:tr>
      <w:tr w:rsidR="0078244E" w:rsidRPr="004132DA" w:rsidTr="001D56D3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44E" w:rsidRDefault="0078244E" w:rsidP="001D56D3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Оқытушы </w:t>
            </w:r>
          </w:p>
        </w:tc>
        <w:tc>
          <w:tcPr>
            <w:tcW w:w="3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44E" w:rsidRPr="00141044" w:rsidRDefault="00885938" w:rsidP="001D56D3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Карипбаева Г.А.</w:t>
            </w:r>
            <w:r w:rsidR="0078244E" w:rsidRPr="00141044">
              <w:rPr>
                <w:color w:val="000000" w:themeColor="text1"/>
                <w:lang w:val="kk-KZ"/>
              </w:rPr>
              <w:t xml:space="preserve"> аға оқытушы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44E" w:rsidRDefault="0078244E" w:rsidP="001D56D3">
            <w:pPr>
              <w:rPr>
                <w:lang w:val="kk-KZ"/>
              </w:rPr>
            </w:pPr>
            <w:r>
              <w:rPr>
                <w:bCs/>
                <w:lang w:val="kk-KZ"/>
              </w:rPr>
              <w:t>Офис-сағаттар</w:t>
            </w:r>
          </w:p>
        </w:tc>
        <w:tc>
          <w:tcPr>
            <w:tcW w:w="22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44E" w:rsidRPr="00141044" w:rsidRDefault="0078244E" w:rsidP="001D56D3">
            <w:pPr>
              <w:jc w:val="center"/>
              <w:rPr>
                <w:color w:val="000000" w:themeColor="text1"/>
                <w:lang w:val="kk-KZ"/>
              </w:rPr>
            </w:pPr>
            <w:r w:rsidRPr="00141044">
              <w:rPr>
                <w:color w:val="000000" w:themeColor="text1"/>
                <w:lang w:val="kk-KZ"/>
              </w:rPr>
              <w:t>Кесте бойынша</w:t>
            </w:r>
          </w:p>
        </w:tc>
      </w:tr>
      <w:tr w:rsidR="0078244E" w:rsidRPr="004132DA" w:rsidTr="001D56D3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44E" w:rsidRDefault="0078244E" w:rsidP="001D56D3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e-mail</w:t>
            </w:r>
          </w:p>
        </w:tc>
        <w:tc>
          <w:tcPr>
            <w:tcW w:w="3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44E" w:rsidRPr="00885938" w:rsidRDefault="00885938" w:rsidP="001D56D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alipbai@gmail.com</w:t>
            </w:r>
          </w:p>
        </w:tc>
        <w:tc>
          <w:tcPr>
            <w:tcW w:w="25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44E" w:rsidRDefault="0078244E" w:rsidP="001D56D3">
            <w:pPr>
              <w:rPr>
                <w:lang w:val="kk-KZ"/>
              </w:rPr>
            </w:pPr>
          </w:p>
        </w:tc>
        <w:tc>
          <w:tcPr>
            <w:tcW w:w="31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44E" w:rsidRPr="00141044" w:rsidRDefault="0078244E" w:rsidP="001D56D3">
            <w:pPr>
              <w:rPr>
                <w:color w:val="000000" w:themeColor="text1"/>
                <w:lang w:val="kk-KZ"/>
              </w:rPr>
            </w:pPr>
          </w:p>
        </w:tc>
      </w:tr>
      <w:tr w:rsidR="0078244E" w:rsidRPr="004132DA" w:rsidTr="001D56D3">
        <w:trPr>
          <w:trHeight w:val="7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44E" w:rsidRDefault="0078244E" w:rsidP="001D56D3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Телефон </w:t>
            </w:r>
          </w:p>
        </w:tc>
        <w:tc>
          <w:tcPr>
            <w:tcW w:w="3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44E" w:rsidRPr="00885938" w:rsidRDefault="0078244E" w:rsidP="00885938">
            <w:pPr>
              <w:rPr>
                <w:color w:val="000000" w:themeColor="text1"/>
                <w:lang w:val="en-US"/>
              </w:rPr>
            </w:pPr>
            <w:r w:rsidRPr="004132DA">
              <w:rPr>
                <w:color w:val="000000" w:themeColor="text1"/>
                <w:lang w:val="kk-KZ"/>
              </w:rPr>
              <w:t>8</w:t>
            </w:r>
            <w:r>
              <w:rPr>
                <w:color w:val="000000" w:themeColor="text1"/>
                <w:lang w:val="kk-KZ"/>
              </w:rPr>
              <w:t xml:space="preserve"> </w:t>
            </w:r>
            <w:r w:rsidRPr="004132DA">
              <w:rPr>
                <w:color w:val="000000" w:themeColor="text1"/>
                <w:lang w:val="kk-KZ"/>
              </w:rPr>
              <w:t>707</w:t>
            </w:r>
            <w:r>
              <w:rPr>
                <w:color w:val="000000" w:themeColor="text1"/>
                <w:lang w:val="kk-KZ"/>
              </w:rPr>
              <w:t xml:space="preserve"> </w:t>
            </w:r>
            <w:r w:rsidR="00885938">
              <w:rPr>
                <w:color w:val="000000" w:themeColor="text1"/>
                <w:lang w:val="en-US"/>
              </w:rPr>
              <w:t>8202200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44E" w:rsidRPr="004132DA" w:rsidRDefault="0078244E" w:rsidP="001D56D3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4132DA">
              <w:rPr>
                <w:bCs/>
                <w:lang w:val="kk-KZ"/>
              </w:rPr>
              <w:t xml:space="preserve">Аудитория </w:t>
            </w:r>
          </w:p>
        </w:tc>
        <w:tc>
          <w:tcPr>
            <w:tcW w:w="2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44E" w:rsidRPr="00885938" w:rsidRDefault="00885938" w:rsidP="001D56D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537</w:t>
            </w:r>
          </w:p>
        </w:tc>
      </w:tr>
    </w:tbl>
    <w:p w:rsidR="0078244E" w:rsidRDefault="0078244E" w:rsidP="0078244E">
      <w:pPr>
        <w:jc w:val="center"/>
        <w:rPr>
          <w:lang w:val="kk-KZ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08"/>
        <w:gridCol w:w="7831"/>
      </w:tblGrid>
      <w:tr w:rsidR="0078244E" w:rsidRPr="00A3472C" w:rsidTr="001D56D3"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44E" w:rsidRPr="004132DA" w:rsidRDefault="0078244E" w:rsidP="001D56D3">
            <w:pPr>
              <w:rPr>
                <w:lang w:val="kk-KZ"/>
              </w:rPr>
            </w:pPr>
            <w:r>
              <w:rPr>
                <w:lang w:val="kk-KZ"/>
              </w:rPr>
              <w:t>Курстың академиялық презентациясы</w:t>
            </w:r>
          </w:p>
          <w:p w:rsidR="0078244E" w:rsidRPr="004132DA" w:rsidRDefault="0078244E" w:rsidP="001D56D3">
            <w:pPr>
              <w:rPr>
                <w:lang w:val="kk-KZ"/>
              </w:rPr>
            </w:pPr>
          </w:p>
          <w:p w:rsidR="0078244E" w:rsidRPr="004132DA" w:rsidRDefault="0078244E" w:rsidP="001D56D3">
            <w:pPr>
              <w:rPr>
                <w:lang w:val="kk-KZ"/>
              </w:rPr>
            </w:pPr>
          </w:p>
        </w:tc>
        <w:tc>
          <w:tcPr>
            <w:tcW w:w="7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72C" w:rsidRPr="00A3472C" w:rsidRDefault="00A3472C" w:rsidP="00A3472C">
            <w:pPr>
              <w:pStyle w:val="Default"/>
              <w:spacing w:line="276" w:lineRule="auto"/>
              <w:rPr>
                <w:b/>
                <w:color w:val="000000" w:themeColor="text1"/>
                <w:lang w:val="kk-KZ"/>
              </w:rPr>
            </w:pPr>
            <w:r w:rsidRPr="00A3472C">
              <w:rPr>
                <w:b/>
                <w:color w:val="000000" w:themeColor="text1"/>
                <w:lang w:val="kk-KZ"/>
              </w:rPr>
              <w:t>Оқу курсының түрі: «Кәсіби бағдарлы шетел тілі»</w:t>
            </w:r>
          </w:p>
          <w:p w:rsidR="00A3472C" w:rsidRPr="00A3472C" w:rsidRDefault="00A3472C" w:rsidP="00A3472C">
            <w:pPr>
              <w:pStyle w:val="Default"/>
              <w:spacing w:line="276" w:lineRule="auto"/>
              <w:rPr>
                <w:b/>
                <w:color w:val="000000" w:themeColor="text1"/>
                <w:lang w:val="kk-KZ"/>
              </w:rPr>
            </w:pPr>
            <w:r w:rsidRPr="00A3472C">
              <w:rPr>
                <w:b/>
                <w:color w:val="000000" w:themeColor="text1"/>
                <w:lang w:val="kk-KZ"/>
              </w:rPr>
              <w:t>Жалпы білім беретін пәндер тобыньщ бірі ретінде «Кәсіби-бағдарлы шетел тілін» оқытудың негізгі мақсаты шетел тілін күнделікті өмірде және кәсіби салада тілдік қарым-қатынас жасауда белсенді пайдалануға арналған жаратылыстану және әлеуметтік-гуманитарлық бағыттағы мамандықтарға оқытылатын студенттердің мәдениаралық қарым-қатынас жасау біліктілігін қалыптастыру болып табылады.</w:t>
            </w:r>
          </w:p>
          <w:p w:rsidR="00A3472C" w:rsidRPr="00A3472C" w:rsidRDefault="00A3472C" w:rsidP="00A3472C">
            <w:pPr>
              <w:pStyle w:val="Default"/>
              <w:spacing w:line="276" w:lineRule="auto"/>
              <w:rPr>
                <w:b/>
                <w:color w:val="000000" w:themeColor="text1"/>
                <w:lang w:val="kk-KZ"/>
              </w:rPr>
            </w:pPr>
            <w:r w:rsidRPr="00A3472C">
              <w:rPr>
                <w:b/>
                <w:color w:val="000000" w:themeColor="text1"/>
                <w:lang w:val="kk-KZ"/>
              </w:rPr>
              <w:t>Оқытудың мақсаты:</w:t>
            </w:r>
          </w:p>
          <w:p w:rsidR="00A3472C" w:rsidRPr="00A3472C" w:rsidRDefault="00A3472C" w:rsidP="00A3472C">
            <w:pPr>
              <w:pStyle w:val="Default"/>
              <w:spacing w:line="276" w:lineRule="auto"/>
              <w:rPr>
                <w:b/>
                <w:color w:val="000000" w:themeColor="text1"/>
                <w:lang w:val="kk-KZ"/>
              </w:rPr>
            </w:pPr>
            <w:r w:rsidRPr="00A3472C">
              <w:rPr>
                <w:b/>
                <w:color w:val="000000" w:themeColor="text1"/>
                <w:lang w:val="kk-KZ"/>
              </w:rPr>
              <w:t>- Студенттерге шетел тілін ақпарат алу көзі, қарым-қатынас жасау құралы екендігі туралы түсінік қалыптастыру және шетел тілінде өз ой-пікірін жеткізе білу, өзгені түсіну мақсатында пайдалана білуге үйрету;</w:t>
            </w:r>
          </w:p>
          <w:p w:rsidR="00A3472C" w:rsidRPr="00A3472C" w:rsidRDefault="00A3472C" w:rsidP="00A3472C">
            <w:pPr>
              <w:pStyle w:val="Default"/>
              <w:spacing w:line="276" w:lineRule="auto"/>
              <w:rPr>
                <w:b/>
                <w:color w:val="000000" w:themeColor="text1"/>
                <w:lang w:val="kk-KZ"/>
              </w:rPr>
            </w:pPr>
            <w:r w:rsidRPr="00A3472C">
              <w:rPr>
                <w:b/>
                <w:color w:val="000000" w:themeColor="text1"/>
                <w:lang w:val="kk-KZ"/>
              </w:rPr>
              <w:t>-Студенттерді әлеуметтік, сонымен қатар кәсіби салада ауызша және жазбаша түрде қарым-қатынас жасауға дайындау;</w:t>
            </w:r>
          </w:p>
          <w:p w:rsidR="00A3472C" w:rsidRPr="00A3472C" w:rsidRDefault="00A3472C" w:rsidP="00A3472C">
            <w:pPr>
              <w:pStyle w:val="Default"/>
              <w:spacing w:line="276" w:lineRule="auto"/>
              <w:rPr>
                <w:b/>
                <w:color w:val="000000" w:themeColor="text1"/>
                <w:lang w:val="kk-KZ"/>
              </w:rPr>
            </w:pPr>
            <w:r w:rsidRPr="00A3472C">
              <w:rPr>
                <w:b/>
                <w:color w:val="000000" w:themeColor="text1"/>
                <w:lang w:val="kk-KZ"/>
              </w:rPr>
              <w:t>-Студенттерді шетел тілін өз мамандығы саласында білімін тереңдету, кеңейту және кәсіптік шеберлігін өз бетінше шыңдаудың тәсілі ретінде қолдануға үйрету;</w:t>
            </w:r>
          </w:p>
          <w:p w:rsidR="00A3472C" w:rsidRPr="00A3472C" w:rsidRDefault="00A3472C" w:rsidP="00A3472C">
            <w:pPr>
              <w:pStyle w:val="Default"/>
              <w:spacing w:line="276" w:lineRule="auto"/>
              <w:rPr>
                <w:b/>
                <w:color w:val="000000" w:themeColor="text1"/>
                <w:lang w:val="kk-KZ"/>
              </w:rPr>
            </w:pPr>
            <w:r w:rsidRPr="00A3472C">
              <w:rPr>
                <w:b/>
                <w:color w:val="000000" w:themeColor="text1"/>
                <w:lang w:val="kk-KZ"/>
              </w:rPr>
              <w:t>-Шетел тілін студенттерге тілдік, танымдық, мәдениаралық және прагматикалық біліктілікті кеңейтудің көзі екендігін көрсету.</w:t>
            </w:r>
          </w:p>
          <w:p w:rsidR="00A3472C" w:rsidRPr="00A3472C" w:rsidRDefault="00A3472C" w:rsidP="00A3472C">
            <w:pPr>
              <w:pStyle w:val="Default"/>
              <w:spacing w:line="276" w:lineRule="auto"/>
              <w:rPr>
                <w:b/>
                <w:color w:val="000000" w:themeColor="text1"/>
                <w:lang w:val="kk-KZ"/>
              </w:rPr>
            </w:pPr>
            <w:r w:rsidRPr="00A3472C">
              <w:rPr>
                <w:b/>
                <w:color w:val="000000" w:themeColor="text1"/>
                <w:lang w:val="kk-KZ"/>
              </w:rPr>
              <w:t>Оқыту курсының соңында меңгеру керек:</w:t>
            </w:r>
          </w:p>
          <w:p w:rsidR="00A3472C" w:rsidRPr="00A3472C" w:rsidRDefault="00A3472C" w:rsidP="00A3472C">
            <w:pPr>
              <w:pStyle w:val="Default"/>
              <w:spacing w:line="276" w:lineRule="auto"/>
              <w:rPr>
                <w:b/>
                <w:color w:val="000000" w:themeColor="text1"/>
                <w:lang w:val="kk-KZ"/>
              </w:rPr>
            </w:pPr>
            <w:r w:rsidRPr="00A3472C">
              <w:rPr>
                <w:b/>
                <w:color w:val="000000" w:themeColor="text1"/>
                <w:lang w:val="kk-KZ"/>
              </w:rPr>
              <w:t>В2.1 - деңгейі - бастапқы жеткілікті деңгей (жеткілікті негізгі деңгей) Сөйлеу</w:t>
            </w:r>
          </w:p>
          <w:p w:rsidR="00A3472C" w:rsidRPr="00A3472C" w:rsidRDefault="00A3472C" w:rsidP="00A3472C">
            <w:pPr>
              <w:pStyle w:val="Default"/>
              <w:spacing w:line="276" w:lineRule="auto"/>
              <w:rPr>
                <w:b/>
                <w:color w:val="000000" w:themeColor="text1"/>
                <w:lang w:val="kk-KZ"/>
              </w:rPr>
            </w:pPr>
            <w:r w:rsidRPr="00A3472C">
              <w:rPr>
                <w:b/>
                <w:color w:val="000000" w:themeColor="text1"/>
                <w:lang w:val="kk-KZ"/>
              </w:rPr>
              <w:t>-тыңдаушыға түсінікті, анық тілде түсіндіре білу;</w:t>
            </w:r>
          </w:p>
          <w:p w:rsidR="00A3472C" w:rsidRPr="00A3472C" w:rsidRDefault="00A3472C" w:rsidP="00A3472C">
            <w:pPr>
              <w:pStyle w:val="Default"/>
              <w:spacing w:line="276" w:lineRule="auto"/>
              <w:rPr>
                <w:b/>
                <w:color w:val="000000" w:themeColor="text1"/>
                <w:lang w:val="kk-KZ"/>
              </w:rPr>
            </w:pPr>
            <w:r w:rsidRPr="00A3472C">
              <w:rPr>
                <w:b/>
                <w:color w:val="000000" w:themeColor="text1"/>
                <w:lang w:val="kk-KZ"/>
              </w:rPr>
              <w:t>-демалыста, оқуда, жұмыста кездесетін әртүрлі тақырыпқа әдеби тілде жасалған хабарламаның нақты, негізгі идеясын түсіну;</w:t>
            </w:r>
          </w:p>
          <w:p w:rsidR="00A3472C" w:rsidRPr="00A3472C" w:rsidRDefault="00A3472C" w:rsidP="00A3472C">
            <w:pPr>
              <w:pStyle w:val="Default"/>
              <w:spacing w:line="276" w:lineRule="auto"/>
              <w:rPr>
                <w:b/>
                <w:color w:val="000000" w:themeColor="text1"/>
                <w:lang w:val="kk-KZ"/>
              </w:rPr>
            </w:pPr>
            <w:r w:rsidRPr="00A3472C">
              <w:rPr>
                <w:b/>
                <w:color w:val="000000" w:themeColor="text1"/>
                <w:lang w:val="kk-KZ"/>
              </w:rPr>
              <w:t>-шетел тілінде қарым-қатынас жасай алу;</w:t>
            </w:r>
          </w:p>
          <w:p w:rsidR="00A3472C" w:rsidRPr="00A3472C" w:rsidRDefault="00A3472C" w:rsidP="00A3472C">
            <w:pPr>
              <w:pStyle w:val="Default"/>
              <w:spacing w:line="276" w:lineRule="auto"/>
              <w:rPr>
                <w:b/>
                <w:color w:val="000000" w:themeColor="text1"/>
                <w:lang w:val="kk-KZ"/>
              </w:rPr>
            </w:pPr>
            <w:r w:rsidRPr="00A3472C">
              <w:rPr>
                <w:b/>
                <w:color w:val="000000" w:themeColor="text1"/>
                <w:lang w:val="kk-KZ"/>
              </w:rPr>
              <w:t>-жалпылама, әртүрлі тақырыпқа, оқу-кәсіби тақырыпта қарым-қатынас жасау;</w:t>
            </w:r>
          </w:p>
          <w:p w:rsidR="00A3472C" w:rsidRPr="00A3472C" w:rsidRDefault="00A3472C" w:rsidP="00A3472C">
            <w:pPr>
              <w:pStyle w:val="Default"/>
              <w:spacing w:line="276" w:lineRule="auto"/>
              <w:rPr>
                <w:b/>
                <w:color w:val="000000" w:themeColor="text1"/>
                <w:lang w:val="kk-KZ"/>
              </w:rPr>
            </w:pPr>
            <w:r w:rsidRPr="00A3472C">
              <w:rPr>
                <w:b/>
                <w:color w:val="000000" w:themeColor="text1"/>
                <w:lang w:val="kk-KZ"/>
              </w:rPr>
              <w:t>-ауызекі және жазбаша тілде сөйлем ішіндегі сөздерді орын тәртібіне қарай дұрыс қою.</w:t>
            </w:r>
          </w:p>
          <w:p w:rsidR="00A3472C" w:rsidRPr="00A3472C" w:rsidRDefault="00A3472C" w:rsidP="00A3472C">
            <w:pPr>
              <w:pStyle w:val="Default"/>
              <w:spacing w:line="276" w:lineRule="auto"/>
              <w:rPr>
                <w:b/>
                <w:color w:val="000000" w:themeColor="text1"/>
                <w:lang w:val="kk-KZ"/>
              </w:rPr>
            </w:pPr>
            <w:r w:rsidRPr="00A3472C">
              <w:rPr>
                <w:b/>
                <w:color w:val="000000" w:themeColor="text1"/>
                <w:lang w:val="kk-KZ"/>
              </w:rPr>
              <w:t>-дайындалған баяндама бойынша көрсетілім жасай білу.</w:t>
            </w:r>
          </w:p>
          <w:p w:rsidR="00A3472C" w:rsidRPr="00A3472C" w:rsidRDefault="00A3472C" w:rsidP="00A3472C">
            <w:pPr>
              <w:pStyle w:val="Default"/>
              <w:spacing w:line="276" w:lineRule="auto"/>
              <w:rPr>
                <w:b/>
                <w:color w:val="000000" w:themeColor="text1"/>
                <w:lang w:val="kk-KZ"/>
              </w:rPr>
            </w:pPr>
            <w:r w:rsidRPr="00A3472C">
              <w:rPr>
                <w:b/>
                <w:color w:val="000000" w:themeColor="text1"/>
                <w:lang w:val="kk-KZ"/>
              </w:rPr>
              <w:t>Тыңдау</w:t>
            </w:r>
          </w:p>
          <w:p w:rsidR="00A3472C" w:rsidRPr="00A3472C" w:rsidRDefault="00A3472C" w:rsidP="00A3472C">
            <w:pPr>
              <w:pStyle w:val="Default"/>
              <w:spacing w:line="276" w:lineRule="auto"/>
              <w:rPr>
                <w:b/>
                <w:color w:val="000000" w:themeColor="text1"/>
                <w:lang w:val="kk-KZ"/>
              </w:rPr>
            </w:pPr>
            <w:r w:rsidRPr="00A3472C">
              <w:rPr>
                <w:b/>
                <w:color w:val="000000" w:themeColor="text1"/>
                <w:lang w:val="kk-KZ"/>
              </w:rPr>
              <w:t>- оқуға, демалысқа және болашақ мамандыққа қатысты тақырыпқа әдеби тілде, анық айтылған сөйлемдердің негізгі мағыналарын түсіну;</w:t>
            </w:r>
          </w:p>
          <w:p w:rsidR="00A3472C" w:rsidRPr="00A3472C" w:rsidRDefault="00A3472C" w:rsidP="00A3472C">
            <w:pPr>
              <w:pStyle w:val="Default"/>
              <w:spacing w:line="276" w:lineRule="auto"/>
              <w:rPr>
                <w:b/>
                <w:color w:val="000000" w:themeColor="text1"/>
                <w:lang w:val="kk-KZ"/>
              </w:rPr>
            </w:pPr>
            <w:r w:rsidRPr="00A3472C">
              <w:rPr>
                <w:b/>
                <w:color w:val="000000" w:themeColor="text1"/>
                <w:lang w:val="kk-KZ"/>
              </w:rPr>
              <w:t>-жеке басқа немесе кәсіпке байланысты радио және теледидар бағдарламаларының жалпы және негізгі тұстарын түсіну;</w:t>
            </w:r>
          </w:p>
          <w:p w:rsidR="00A3472C" w:rsidRPr="00A3472C" w:rsidRDefault="00A3472C" w:rsidP="00A3472C">
            <w:pPr>
              <w:pStyle w:val="Default"/>
              <w:spacing w:line="276" w:lineRule="auto"/>
              <w:rPr>
                <w:b/>
                <w:color w:val="000000" w:themeColor="text1"/>
                <w:lang w:val="kk-KZ"/>
              </w:rPr>
            </w:pPr>
            <w:r w:rsidRPr="00A3472C">
              <w:rPr>
                <w:b/>
                <w:color w:val="000000" w:themeColor="text1"/>
                <w:lang w:val="kk-KZ"/>
              </w:rPr>
              <w:t>-ағымдағы ақпарат пен хабарлама, газет журналдарды оқу және оның негізгі өзекті, көкейтесті тұстарын түсіну;</w:t>
            </w:r>
          </w:p>
          <w:p w:rsidR="00A3472C" w:rsidRPr="00A3472C" w:rsidRDefault="00A3472C" w:rsidP="00A3472C">
            <w:pPr>
              <w:pStyle w:val="Default"/>
              <w:spacing w:line="276" w:lineRule="auto"/>
              <w:rPr>
                <w:b/>
                <w:color w:val="000000" w:themeColor="text1"/>
                <w:lang w:val="kk-KZ"/>
              </w:rPr>
            </w:pPr>
            <w:r w:rsidRPr="00A3472C">
              <w:rPr>
                <w:b/>
                <w:color w:val="000000" w:themeColor="text1"/>
                <w:lang w:val="kk-KZ"/>
              </w:rPr>
              <w:t>- баяндаманың, лекцияның жалпы идеясы мен негізгі көкейкесті тұстарын түсіну;</w:t>
            </w:r>
          </w:p>
          <w:p w:rsidR="00A3472C" w:rsidRPr="00A3472C" w:rsidRDefault="00A3472C" w:rsidP="00A3472C">
            <w:pPr>
              <w:pStyle w:val="Default"/>
              <w:spacing w:line="276" w:lineRule="auto"/>
              <w:rPr>
                <w:b/>
                <w:color w:val="000000" w:themeColor="text1"/>
                <w:lang w:val="kk-KZ"/>
              </w:rPr>
            </w:pPr>
            <w:r w:rsidRPr="00A3472C">
              <w:rPr>
                <w:b/>
                <w:color w:val="000000" w:themeColor="text1"/>
                <w:lang w:val="kk-KZ"/>
              </w:rPr>
              <w:t>Оқу</w:t>
            </w:r>
          </w:p>
          <w:p w:rsidR="00A3472C" w:rsidRPr="00A3472C" w:rsidRDefault="00A3472C" w:rsidP="00A3472C">
            <w:pPr>
              <w:pStyle w:val="Default"/>
              <w:spacing w:line="276" w:lineRule="auto"/>
              <w:rPr>
                <w:b/>
                <w:color w:val="000000" w:themeColor="text1"/>
                <w:lang w:val="kk-KZ"/>
              </w:rPr>
            </w:pPr>
            <w:r w:rsidRPr="00A3472C">
              <w:rPr>
                <w:b/>
                <w:color w:val="000000" w:themeColor="text1"/>
                <w:lang w:val="kk-KZ"/>
              </w:rPr>
              <w:t>-күнделікті өмірге, кәсіпке, мамандыққа қатысты жиі қолданылатын тілдік материалға құрылған мәтіндерді түсіну;</w:t>
            </w:r>
          </w:p>
          <w:p w:rsidR="00A3472C" w:rsidRPr="00A3472C" w:rsidRDefault="00A3472C" w:rsidP="00A3472C">
            <w:pPr>
              <w:pStyle w:val="Default"/>
              <w:spacing w:line="276" w:lineRule="auto"/>
              <w:rPr>
                <w:b/>
                <w:color w:val="000000" w:themeColor="text1"/>
                <w:lang w:val="kk-KZ"/>
              </w:rPr>
            </w:pPr>
            <w:r w:rsidRPr="00A3472C">
              <w:rPr>
                <w:b/>
                <w:color w:val="000000" w:themeColor="text1"/>
                <w:lang w:val="kk-KZ"/>
              </w:rPr>
              <w:t>-оқиғаны, жеке тұлғаға қатысты жазылған хаттағы және мәтіндегі айтылған ойды, көңіл-күйіне берілген сипаттаманы түсіну;</w:t>
            </w:r>
          </w:p>
          <w:p w:rsidR="00A3472C" w:rsidRPr="00A3472C" w:rsidRDefault="00A3472C" w:rsidP="00A3472C">
            <w:pPr>
              <w:pStyle w:val="Default"/>
              <w:spacing w:line="276" w:lineRule="auto"/>
              <w:rPr>
                <w:b/>
                <w:color w:val="000000" w:themeColor="text1"/>
                <w:lang w:val="kk-KZ"/>
              </w:rPr>
            </w:pPr>
            <w:r w:rsidRPr="00A3472C">
              <w:rPr>
                <w:b/>
                <w:color w:val="000000" w:themeColor="text1"/>
                <w:lang w:val="kk-KZ"/>
              </w:rPr>
              <w:t>-студенттің өзі қызығатын тақырыппен тікелей байланысты мәселені қамтитын мәтінді түсіну;</w:t>
            </w:r>
          </w:p>
          <w:p w:rsidR="00A3472C" w:rsidRPr="00A3472C" w:rsidRDefault="00A3472C" w:rsidP="00A3472C">
            <w:pPr>
              <w:pStyle w:val="Default"/>
              <w:spacing w:line="276" w:lineRule="auto"/>
              <w:rPr>
                <w:b/>
                <w:color w:val="000000" w:themeColor="text1"/>
                <w:lang w:val="kk-KZ"/>
              </w:rPr>
            </w:pPr>
            <w:r w:rsidRPr="00A3472C">
              <w:rPr>
                <w:b/>
                <w:color w:val="000000" w:themeColor="text1"/>
                <w:lang w:val="kk-KZ"/>
              </w:rPr>
              <w:t>Жазу</w:t>
            </w:r>
          </w:p>
          <w:p w:rsidR="00A3472C" w:rsidRPr="00A3472C" w:rsidRDefault="00A3472C" w:rsidP="00A3472C">
            <w:pPr>
              <w:pStyle w:val="Default"/>
              <w:spacing w:line="276" w:lineRule="auto"/>
              <w:rPr>
                <w:b/>
                <w:color w:val="000000" w:themeColor="text1"/>
                <w:lang w:val="kk-KZ"/>
              </w:rPr>
            </w:pPr>
            <w:r w:rsidRPr="00A3472C">
              <w:rPr>
                <w:b/>
                <w:color w:val="000000" w:themeColor="text1"/>
                <w:lang w:val="kk-KZ"/>
              </w:rPr>
              <w:t>-әртүрлі іс-қағаздарын, декларация (жариялама), сауалнама т.б. толтыра білу;</w:t>
            </w:r>
          </w:p>
          <w:p w:rsidR="00A3472C" w:rsidRPr="00A3472C" w:rsidRDefault="00A3472C" w:rsidP="00A3472C">
            <w:pPr>
              <w:pStyle w:val="Default"/>
              <w:spacing w:line="276" w:lineRule="auto"/>
              <w:rPr>
                <w:b/>
                <w:color w:val="000000" w:themeColor="text1"/>
                <w:lang w:val="kk-KZ"/>
              </w:rPr>
            </w:pPr>
            <w:r w:rsidRPr="00A3472C">
              <w:rPr>
                <w:b/>
                <w:color w:val="000000" w:themeColor="text1"/>
                <w:lang w:val="kk-KZ"/>
              </w:rPr>
              <w:t>- жеке адамға хат, ашық хат жаза білу;</w:t>
            </w:r>
          </w:p>
          <w:p w:rsidR="00A3472C" w:rsidRPr="00A3472C" w:rsidRDefault="00A3472C" w:rsidP="00A3472C">
            <w:pPr>
              <w:pStyle w:val="Default"/>
              <w:spacing w:line="276" w:lineRule="auto"/>
              <w:rPr>
                <w:b/>
                <w:color w:val="000000" w:themeColor="text1"/>
                <w:lang w:val="kk-KZ"/>
              </w:rPr>
            </w:pPr>
            <w:r w:rsidRPr="00A3472C">
              <w:rPr>
                <w:b/>
                <w:color w:val="000000" w:themeColor="text1"/>
                <w:lang w:val="kk-KZ"/>
              </w:rPr>
              <w:t>-оқиғаны жазбаша жүйелі жеткізе білу, өзіне таныс тақырыпқа қарапайым мағыналық байланыстағы мәтін жаза білу;</w:t>
            </w:r>
          </w:p>
          <w:p w:rsidR="00A3472C" w:rsidRPr="00A3472C" w:rsidRDefault="00A3472C" w:rsidP="00A3472C">
            <w:pPr>
              <w:pStyle w:val="Default"/>
              <w:spacing w:line="276" w:lineRule="auto"/>
              <w:rPr>
                <w:b/>
                <w:color w:val="000000" w:themeColor="text1"/>
                <w:lang w:val="kk-KZ"/>
              </w:rPr>
            </w:pPr>
            <w:r w:rsidRPr="00A3472C">
              <w:rPr>
                <w:b/>
                <w:color w:val="000000" w:themeColor="text1"/>
                <w:lang w:val="kk-KZ"/>
              </w:rPr>
              <w:t>-адамды, мекен-жайды, жағдаятты сипаттай білу</w:t>
            </w:r>
          </w:p>
          <w:p w:rsidR="00A3472C" w:rsidRPr="00A3472C" w:rsidRDefault="00A3472C" w:rsidP="00A3472C">
            <w:pPr>
              <w:pStyle w:val="Default"/>
              <w:spacing w:line="276" w:lineRule="auto"/>
              <w:rPr>
                <w:b/>
                <w:color w:val="000000" w:themeColor="text1"/>
                <w:lang w:val="kk-KZ"/>
              </w:rPr>
            </w:pPr>
            <w:r w:rsidRPr="00A3472C">
              <w:rPr>
                <w:b/>
                <w:color w:val="000000" w:themeColor="text1"/>
                <w:lang w:val="kk-KZ"/>
              </w:rPr>
              <w:t>-өзінің ойын, қарым қатынасын, қобалжуын, әсерін қарапайым әртүрлі грамматикалық норма тұрғысынан дүрыс жеткізе білу.</w:t>
            </w:r>
          </w:p>
          <w:p w:rsidR="0078244E" w:rsidRPr="00BD7B34" w:rsidRDefault="00A3472C" w:rsidP="00A3472C">
            <w:pPr>
              <w:jc w:val="both"/>
              <w:rPr>
                <w:rFonts w:eastAsia="SimSun"/>
                <w:color w:val="000000" w:themeColor="text1"/>
                <w:lang w:val="kk-KZ"/>
              </w:rPr>
            </w:pPr>
            <w:r w:rsidRPr="00A3472C">
              <w:rPr>
                <w:b/>
                <w:color w:val="000000" w:themeColor="text1"/>
                <w:lang w:val="kk-KZ"/>
              </w:rPr>
              <w:t xml:space="preserve">“Ағылшын тілі” пәнінің оқу бағдарламасы көлемінде бастапқы төменгі деңгейдегі оқу, жазу, тыңдап түсіну және сөйлеу түрлері бойынша іскерліктер мен дағдылар.     </w:t>
            </w:r>
          </w:p>
        </w:tc>
      </w:tr>
      <w:tr w:rsidR="0078244E" w:rsidRPr="002A65C9" w:rsidTr="001D56D3"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44E" w:rsidRDefault="0078244E" w:rsidP="001D56D3">
            <w:pPr>
              <w:rPr>
                <w:lang w:val="kk-KZ"/>
              </w:rPr>
            </w:pPr>
            <w:r>
              <w:rPr>
                <w:lang w:val="kk-KZ"/>
              </w:rPr>
              <w:t>Пререквизит</w:t>
            </w:r>
          </w:p>
          <w:p w:rsidR="0078244E" w:rsidRDefault="0078244E" w:rsidP="001D56D3">
            <w:pPr>
              <w:rPr>
                <w:lang w:val="kk-KZ"/>
              </w:rPr>
            </w:pPr>
            <w:r>
              <w:rPr>
                <w:lang w:val="kk-KZ"/>
              </w:rPr>
              <w:t>Постреквизит</w:t>
            </w:r>
          </w:p>
        </w:tc>
        <w:tc>
          <w:tcPr>
            <w:tcW w:w="7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tbl>
            <w:tblPr>
              <w:tblW w:w="987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9870"/>
            </w:tblGrid>
            <w:tr w:rsidR="002A65C9" w:rsidRPr="00953AD2" w:rsidTr="001D56D3">
              <w:tc>
                <w:tcPr>
                  <w:tcW w:w="77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A65C9" w:rsidRPr="00953AD2" w:rsidRDefault="002A65C9" w:rsidP="002A65C9">
                  <w:pPr>
                    <w:jc w:val="both"/>
                    <w:rPr>
                      <w:lang w:val="kk-KZ"/>
                    </w:rPr>
                  </w:pPr>
                  <w:r w:rsidRPr="002A65C9">
                    <w:rPr>
                      <w:lang w:val="kk-KZ"/>
                    </w:rPr>
                    <w:t>“</w:t>
                  </w:r>
                  <w:r w:rsidRPr="00953AD2">
                    <w:rPr>
                      <w:lang w:val="kk-KZ"/>
                    </w:rPr>
                    <w:t>Ағылшын тілі</w:t>
                  </w:r>
                  <w:r w:rsidRPr="002A65C9">
                    <w:rPr>
                      <w:lang w:val="kk-KZ"/>
                    </w:rPr>
                    <w:t>”</w:t>
                  </w:r>
                  <w:r w:rsidRPr="00953AD2">
                    <w:rPr>
                      <w:lang w:val="kk-KZ"/>
                    </w:rPr>
                    <w:t xml:space="preserve"> пәнінің оқу бағдарламасы көлемінде бастапқы төменгі деңгейдегі оқу, жазу, тыңдап түсіну және сөйлеу түрлері бойынша іскерліктер мен дағдылар.     </w:t>
                  </w:r>
                </w:p>
              </w:tc>
            </w:tr>
            <w:tr w:rsidR="002A65C9" w:rsidRPr="00953AD2" w:rsidTr="001D56D3">
              <w:tc>
                <w:tcPr>
                  <w:tcW w:w="77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A65C9" w:rsidRPr="00953AD2" w:rsidRDefault="002A65C9" w:rsidP="002A65C9">
                  <w:pPr>
                    <w:rPr>
                      <w:lang w:val="kk-KZ" w:eastAsia="kk-KZ" w:bidi="kk-KZ"/>
                    </w:rPr>
                  </w:pPr>
                  <w:r w:rsidRPr="00953AD2">
                    <w:rPr>
                      <w:lang w:val="kk-KZ" w:eastAsia="kk-KZ" w:bidi="kk-KZ"/>
                    </w:rPr>
                    <w:t>В2.2 - бастапқы толық жетілдірілген деңгей (негізгі үлгіқалып деңгейі)</w:t>
                  </w:r>
                </w:p>
              </w:tc>
            </w:tr>
          </w:tbl>
          <w:p w:rsidR="0078244E" w:rsidRPr="00141044" w:rsidRDefault="0078244E" w:rsidP="001D56D3">
            <w:pPr>
              <w:jc w:val="both"/>
              <w:rPr>
                <w:color w:val="000000" w:themeColor="text1"/>
                <w:lang w:val="kk-KZ"/>
              </w:rPr>
            </w:pPr>
          </w:p>
        </w:tc>
      </w:tr>
      <w:tr w:rsidR="0078244E" w:rsidRPr="00A214BA" w:rsidTr="001D56D3"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44E" w:rsidRDefault="0078244E" w:rsidP="001D56D3">
            <w:r>
              <w:rPr>
                <w:bCs/>
                <w:lang w:val="kk-KZ"/>
              </w:rPr>
              <w:t>Әдебиеттер мен қайнар-көздер</w:t>
            </w:r>
          </w:p>
        </w:tc>
        <w:tc>
          <w:tcPr>
            <w:tcW w:w="7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938" w:rsidRPr="00227314" w:rsidRDefault="00885938" w:rsidP="00885938">
            <w:pPr>
              <w:pStyle w:val="Default"/>
            </w:pPr>
            <w:r w:rsidRPr="00227314">
              <w:rPr>
                <w:lang w:val="en-US"/>
              </w:rPr>
              <w:t xml:space="preserve">1. </w:t>
            </w:r>
            <w:r w:rsidRPr="00227314">
              <w:rPr>
                <w:bCs/>
                <w:color w:val="auto"/>
              </w:rPr>
              <w:t>Джонс</w:t>
            </w:r>
            <w:r w:rsidRPr="00227314">
              <w:rPr>
                <w:bCs/>
                <w:color w:val="auto"/>
                <w:lang w:val="en-US"/>
              </w:rPr>
              <w:t xml:space="preserve">, </w:t>
            </w:r>
            <w:r w:rsidRPr="00227314">
              <w:rPr>
                <w:bCs/>
                <w:color w:val="auto"/>
              </w:rPr>
              <w:t>М</w:t>
            </w:r>
            <w:r w:rsidRPr="00227314">
              <w:rPr>
                <w:bCs/>
                <w:color w:val="auto"/>
                <w:lang w:val="en-US"/>
              </w:rPr>
              <w:t>. Straightforward. Upper-intermediate</w:t>
            </w:r>
            <w:r w:rsidRPr="00227314">
              <w:rPr>
                <w:color w:val="auto"/>
                <w:lang w:val="en-US"/>
              </w:rPr>
              <w:t xml:space="preserve"> [</w:t>
            </w:r>
            <w:r w:rsidRPr="00227314">
              <w:rPr>
                <w:color w:val="auto"/>
              </w:rPr>
              <w:t>Текст</w:t>
            </w:r>
            <w:r w:rsidRPr="00227314">
              <w:rPr>
                <w:color w:val="auto"/>
                <w:lang w:val="en-US"/>
              </w:rPr>
              <w:t xml:space="preserve">]: Teacher's Book, Student's Book, Workbook / </w:t>
            </w:r>
            <w:r w:rsidRPr="00227314">
              <w:rPr>
                <w:color w:val="auto"/>
              </w:rPr>
              <w:t>М</w:t>
            </w:r>
            <w:r w:rsidRPr="00227314">
              <w:rPr>
                <w:color w:val="auto"/>
                <w:lang w:val="en-US"/>
              </w:rPr>
              <w:t xml:space="preserve">. </w:t>
            </w:r>
            <w:r w:rsidRPr="00227314">
              <w:rPr>
                <w:color w:val="auto"/>
              </w:rPr>
              <w:t>Джонс</w:t>
            </w:r>
            <w:r w:rsidRPr="00227314">
              <w:rPr>
                <w:color w:val="auto"/>
                <w:lang w:val="en-US"/>
              </w:rPr>
              <w:t xml:space="preserve">, </w:t>
            </w:r>
            <w:r w:rsidRPr="00227314">
              <w:rPr>
                <w:color w:val="auto"/>
              </w:rPr>
              <w:t>Ф</w:t>
            </w:r>
            <w:r w:rsidRPr="00227314">
              <w:rPr>
                <w:color w:val="auto"/>
                <w:lang w:val="en-US"/>
              </w:rPr>
              <w:t xml:space="preserve">. </w:t>
            </w:r>
            <w:r w:rsidRPr="00227314">
              <w:rPr>
                <w:color w:val="auto"/>
              </w:rPr>
              <w:t>Керр</w:t>
            </w:r>
            <w:proofErr w:type="gramStart"/>
            <w:r w:rsidRPr="00227314">
              <w:rPr>
                <w:color w:val="auto"/>
                <w:lang w:val="en-US"/>
              </w:rPr>
              <w:t>.-</w:t>
            </w:r>
            <w:proofErr w:type="gramEnd"/>
            <w:r w:rsidRPr="00227314">
              <w:rPr>
                <w:color w:val="auto"/>
                <w:lang w:val="en-US"/>
              </w:rPr>
              <w:t xml:space="preserve"> Macmillan</w:t>
            </w:r>
            <w:r w:rsidRPr="00227314">
              <w:rPr>
                <w:color w:val="auto"/>
              </w:rPr>
              <w:t>, 2017.</w:t>
            </w:r>
          </w:p>
          <w:p w:rsidR="00885938" w:rsidRPr="00227314" w:rsidRDefault="00885938" w:rsidP="00885938">
            <w:pPr>
              <w:pStyle w:val="Default"/>
            </w:pPr>
            <w:r w:rsidRPr="00227314">
              <w:t xml:space="preserve">2. Борисенко И.И. Евтушенко Л.И. Английский язык в международных документах. 2014 г. </w:t>
            </w:r>
          </w:p>
          <w:p w:rsidR="00885938" w:rsidRPr="00227314" w:rsidRDefault="00885938" w:rsidP="00885938">
            <w:pPr>
              <w:pStyle w:val="Default"/>
            </w:pPr>
            <w:r w:rsidRPr="00227314">
              <w:t xml:space="preserve">3. О.А. </w:t>
            </w:r>
            <w:proofErr w:type="spellStart"/>
            <w:r w:rsidRPr="00227314">
              <w:t>Колыхалова</w:t>
            </w:r>
            <w:proofErr w:type="spellEnd"/>
            <w:r w:rsidRPr="00227314">
              <w:t xml:space="preserve">. Учитесь говорить по-английски. Гуманитарный издательский центр </w:t>
            </w:r>
            <w:proofErr w:type="spellStart"/>
            <w:r w:rsidRPr="00227314">
              <w:t>Владос</w:t>
            </w:r>
            <w:proofErr w:type="spellEnd"/>
            <w:r w:rsidRPr="00227314">
              <w:t xml:space="preserve">, 2016 </w:t>
            </w:r>
          </w:p>
          <w:p w:rsidR="00885938" w:rsidRPr="00227314" w:rsidRDefault="00885938" w:rsidP="00885938">
            <w:pPr>
              <w:pStyle w:val="Default"/>
              <w:rPr>
                <w:lang w:val="en-US"/>
              </w:rPr>
            </w:pPr>
            <w:r w:rsidRPr="00227314">
              <w:t xml:space="preserve">4. </w:t>
            </w:r>
            <w:proofErr w:type="spellStart"/>
            <w:r w:rsidRPr="00227314">
              <w:t>Яницкая</w:t>
            </w:r>
            <w:proofErr w:type="spellEnd"/>
            <w:r w:rsidRPr="00227314">
              <w:t xml:space="preserve">. Английский язык в дипломатии. </w:t>
            </w:r>
            <w:r w:rsidRPr="00227314">
              <w:rPr>
                <w:lang w:val="en-US"/>
              </w:rPr>
              <w:t xml:space="preserve">2015 </w:t>
            </w:r>
          </w:p>
          <w:p w:rsidR="00885938" w:rsidRPr="00227314" w:rsidRDefault="00885938" w:rsidP="00885938">
            <w:pPr>
              <w:pStyle w:val="Default"/>
              <w:rPr>
                <w:lang w:val="en-US"/>
              </w:rPr>
            </w:pPr>
            <w:r w:rsidRPr="00227314">
              <w:rPr>
                <w:lang w:val="en-US"/>
              </w:rPr>
              <w:t xml:space="preserve">5. Stephen Halliday. Amazing and extraordinary facts about Great Britain. David &amp; Charles Book. F&amp;W, Media International LTD, 2018. </w:t>
            </w:r>
          </w:p>
          <w:p w:rsidR="00885938" w:rsidRPr="00227314" w:rsidRDefault="00885938" w:rsidP="00885938">
            <w:pPr>
              <w:pStyle w:val="Default"/>
              <w:rPr>
                <w:lang w:val="en-US"/>
              </w:rPr>
            </w:pPr>
            <w:r w:rsidRPr="00227314">
              <w:rPr>
                <w:lang w:val="en-US"/>
              </w:rPr>
              <w:t xml:space="preserve">6. </w:t>
            </w:r>
            <w:r w:rsidRPr="00227314">
              <w:t>Учебное</w:t>
            </w:r>
            <w:r w:rsidRPr="00227314">
              <w:rPr>
                <w:lang w:val="en-US"/>
              </w:rPr>
              <w:t xml:space="preserve"> </w:t>
            </w:r>
            <w:r w:rsidRPr="00227314">
              <w:t>пособие</w:t>
            </w:r>
            <w:r w:rsidRPr="00227314">
              <w:rPr>
                <w:lang w:val="en-US"/>
              </w:rPr>
              <w:t xml:space="preserve"> </w:t>
            </w:r>
            <w:r w:rsidRPr="00227314">
              <w:t>по</w:t>
            </w:r>
            <w:r w:rsidRPr="00227314">
              <w:rPr>
                <w:lang w:val="en-US"/>
              </w:rPr>
              <w:t xml:space="preserve"> </w:t>
            </w:r>
            <w:r w:rsidRPr="00227314">
              <w:t>специальности</w:t>
            </w:r>
            <w:r w:rsidRPr="00227314">
              <w:rPr>
                <w:lang w:val="en-US"/>
              </w:rPr>
              <w:t xml:space="preserve">. “Handbook for Students of IR and IL” </w:t>
            </w:r>
            <w:proofErr w:type="spellStart"/>
            <w:r w:rsidRPr="00227314">
              <w:rPr>
                <w:lang w:val="en-US"/>
              </w:rPr>
              <w:t>Sarbayeva</w:t>
            </w:r>
            <w:proofErr w:type="spellEnd"/>
            <w:r w:rsidRPr="00227314">
              <w:rPr>
                <w:lang w:val="en-US"/>
              </w:rPr>
              <w:t xml:space="preserve"> R.E., </w:t>
            </w:r>
            <w:proofErr w:type="spellStart"/>
            <w:r w:rsidRPr="00227314">
              <w:rPr>
                <w:lang w:val="en-US"/>
              </w:rPr>
              <w:t>Makisheva</w:t>
            </w:r>
            <w:proofErr w:type="spellEnd"/>
            <w:r w:rsidRPr="00227314">
              <w:rPr>
                <w:lang w:val="en-US"/>
              </w:rPr>
              <w:t xml:space="preserve"> M.K. 2018. </w:t>
            </w:r>
          </w:p>
          <w:p w:rsidR="00885938" w:rsidRPr="00227314" w:rsidRDefault="00885938" w:rsidP="00885938">
            <w:pPr>
              <w:pStyle w:val="Default"/>
            </w:pPr>
            <w:r w:rsidRPr="00227314">
              <w:t xml:space="preserve">7. И. А. </w:t>
            </w:r>
            <w:proofErr w:type="spellStart"/>
            <w:r w:rsidRPr="00227314">
              <w:t>Гивенталь</w:t>
            </w:r>
            <w:proofErr w:type="spellEnd"/>
            <w:r w:rsidRPr="00227314">
              <w:t>. Как это сказать по-английски? Москва, Флинта, Наука, 2017</w:t>
            </w:r>
          </w:p>
          <w:p w:rsidR="00885938" w:rsidRPr="00227314" w:rsidRDefault="00885938" w:rsidP="00885938">
            <w:pPr>
              <w:tabs>
                <w:tab w:val="center" w:pos="4677"/>
                <w:tab w:val="right" w:pos="9355"/>
              </w:tabs>
            </w:pPr>
            <w:r w:rsidRPr="00227314">
              <w:t xml:space="preserve">8. </w:t>
            </w:r>
            <w:hyperlink r:id="rId8" w:history="1">
              <w:r w:rsidRPr="00227314">
                <w:rPr>
                  <w:rStyle w:val="aa"/>
                  <w:rFonts w:eastAsia="Batang"/>
                  <w:color w:val="0070C0"/>
                </w:rPr>
                <w:t>www.englishallyear.com</w:t>
              </w:r>
            </w:hyperlink>
            <w:r w:rsidRPr="00227314">
              <w:t xml:space="preserve"> электронный ресурс</w:t>
            </w:r>
          </w:p>
          <w:p w:rsidR="00885938" w:rsidRPr="00227314" w:rsidRDefault="00885938" w:rsidP="00885938">
            <w:pPr>
              <w:tabs>
                <w:tab w:val="center" w:pos="4677"/>
                <w:tab w:val="right" w:pos="9355"/>
              </w:tabs>
            </w:pPr>
            <w:r w:rsidRPr="00227314">
              <w:t xml:space="preserve">9. </w:t>
            </w:r>
            <w:hyperlink r:id="rId9" w:history="1">
              <w:r w:rsidRPr="00227314">
                <w:rPr>
                  <w:rStyle w:val="aa"/>
                  <w:rFonts w:eastAsia="Batang"/>
                  <w:color w:val="0070C0"/>
                </w:rPr>
                <w:t>www.better-english.com</w:t>
              </w:r>
            </w:hyperlink>
            <w:r w:rsidRPr="00227314">
              <w:t xml:space="preserve"> электронный ресурс</w:t>
            </w:r>
          </w:p>
          <w:p w:rsidR="00885938" w:rsidRPr="00227314" w:rsidRDefault="00885938" w:rsidP="00885938">
            <w:pPr>
              <w:tabs>
                <w:tab w:val="center" w:pos="4677"/>
                <w:tab w:val="right" w:pos="9355"/>
              </w:tabs>
            </w:pPr>
            <w:r w:rsidRPr="00227314">
              <w:t xml:space="preserve">10. </w:t>
            </w:r>
            <w:hyperlink r:id="rId10" w:history="1">
              <w:r w:rsidRPr="00227314">
                <w:rPr>
                  <w:rStyle w:val="aa"/>
                  <w:rFonts w:eastAsia="Batang"/>
                  <w:color w:val="0070C0"/>
                </w:rPr>
                <w:t>www.business-english.com</w:t>
              </w:r>
            </w:hyperlink>
            <w:r w:rsidRPr="00227314">
              <w:t xml:space="preserve"> электронный ресурс</w:t>
            </w:r>
          </w:p>
          <w:p w:rsidR="00885938" w:rsidRPr="00227314" w:rsidRDefault="00885938" w:rsidP="00885938">
            <w:pPr>
              <w:tabs>
                <w:tab w:val="center" w:pos="4677"/>
                <w:tab w:val="right" w:pos="9355"/>
              </w:tabs>
            </w:pPr>
            <w:r w:rsidRPr="00227314">
              <w:t xml:space="preserve">11. </w:t>
            </w:r>
            <w:hyperlink r:id="rId11" w:history="1">
              <w:r w:rsidRPr="00227314">
                <w:rPr>
                  <w:rStyle w:val="aa"/>
                  <w:rFonts w:eastAsia="Batang"/>
                  <w:color w:val="0070C0"/>
                </w:rPr>
                <w:t>www.better-english-test.com</w:t>
              </w:r>
            </w:hyperlink>
            <w:r w:rsidRPr="00227314">
              <w:t xml:space="preserve"> электронный ресурс</w:t>
            </w:r>
          </w:p>
          <w:p w:rsidR="00885938" w:rsidRPr="00227314" w:rsidRDefault="00885938" w:rsidP="00885938">
            <w:pPr>
              <w:tabs>
                <w:tab w:val="center" w:pos="4677"/>
                <w:tab w:val="right" w:pos="9355"/>
              </w:tabs>
            </w:pPr>
            <w:r w:rsidRPr="00227314">
              <w:t xml:space="preserve">12. </w:t>
            </w:r>
            <w:hyperlink r:id="rId12" w:history="1">
              <w:proofErr w:type="gramStart"/>
              <w:r w:rsidRPr="00227314">
                <w:rPr>
                  <w:rStyle w:val="aa"/>
                  <w:color w:val="0070C0"/>
                  <w:lang w:val="en-US"/>
                </w:rPr>
                <w:t>www</w:t>
              </w:r>
              <w:r w:rsidRPr="00227314">
                <w:rPr>
                  <w:rStyle w:val="aa"/>
                  <w:color w:val="0070C0"/>
                </w:rPr>
                <w:t>.</w:t>
              </w:r>
              <w:proofErr w:type="spellStart"/>
              <w:r w:rsidRPr="00227314">
                <w:rPr>
                  <w:rStyle w:val="aa"/>
                  <w:color w:val="0070C0"/>
                  <w:lang w:val="en-US"/>
                </w:rPr>
                <w:t>multitran</w:t>
              </w:r>
              <w:proofErr w:type="spellEnd"/>
              <w:r w:rsidRPr="00227314">
                <w:rPr>
                  <w:rStyle w:val="aa"/>
                  <w:color w:val="0070C0"/>
                </w:rPr>
                <w:t>.</w:t>
              </w:r>
              <w:r w:rsidRPr="00227314">
                <w:rPr>
                  <w:rStyle w:val="aa"/>
                  <w:color w:val="0070C0"/>
                  <w:lang w:val="en-US"/>
                </w:rPr>
                <w:t>com</w:t>
              </w:r>
              <w:r w:rsidRPr="00227314">
                <w:rPr>
                  <w:rStyle w:val="aa"/>
                  <w:color w:val="0070C0"/>
                </w:rPr>
                <w:t>/</w:t>
              </w:r>
            </w:hyperlink>
            <w:r w:rsidRPr="00227314">
              <w:rPr>
                <w:color w:val="0070C0"/>
              </w:rPr>
              <w:t xml:space="preserve">  </w:t>
            </w:r>
            <w:r w:rsidRPr="00227314">
              <w:t>электронный</w:t>
            </w:r>
            <w:proofErr w:type="gramEnd"/>
            <w:r w:rsidRPr="00227314">
              <w:t xml:space="preserve"> словарь </w:t>
            </w:r>
          </w:p>
          <w:p w:rsidR="0078244E" w:rsidRPr="00A214BA" w:rsidRDefault="00885938" w:rsidP="00885938">
            <w:pPr>
              <w:rPr>
                <w:rFonts w:eastAsia="SimSun"/>
                <w:lang w:val="kk-KZ"/>
              </w:rPr>
            </w:pPr>
            <w:r w:rsidRPr="00227314">
              <w:t xml:space="preserve">13. </w:t>
            </w:r>
            <w:hyperlink r:id="rId13" w:history="1">
              <w:r w:rsidRPr="00227314">
                <w:rPr>
                  <w:rStyle w:val="aa"/>
                  <w:color w:val="0070C0"/>
                  <w:lang w:val="en-US"/>
                </w:rPr>
                <w:t>www</w:t>
              </w:r>
              <w:r w:rsidRPr="00227314">
                <w:rPr>
                  <w:rStyle w:val="aa"/>
                  <w:color w:val="0070C0"/>
                </w:rPr>
                <w:t>.context.reverso.net</w:t>
              </w:r>
            </w:hyperlink>
            <w:r w:rsidRPr="00227314">
              <w:t xml:space="preserve"> электронный словарь</w:t>
            </w:r>
          </w:p>
        </w:tc>
      </w:tr>
      <w:tr w:rsidR="002A65C9" w:rsidRPr="00A3472C" w:rsidTr="001D56D3"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65C9" w:rsidRPr="00953AD2" w:rsidRDefault="002A65C9" w:rsidP="002A65C9">
            <w:pPr>
              <w:rPr>
                <w:b/>
                <w:lang w:val="kk-KZ"/>
              </w:rPr>
            </w:pPr>
            <w:r w:rsidRPr="00953AD2">
              <w:rPr>
                <w:b/>
                <w:lang w:val="kk-KZ"/>
              </w:rPr>
              <w:t>Университет құндылықтары мазмұнындағы курстың академиялық саясаты</w:t>
            </w:r>
          </w:p>
        </w:tc>
        <w:tc>
          <w:tcPr>
            <w:tcW w:w="7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5C9" w:rsidRPr="00953AD2" w:rsidRDefault="002A65C9" w:rsidP="002A65C9">
            <w:pPr>
              <w:jc w:val="both"/>
              <w:rPr>
                <w:b/>
                <w:lang w:val="kk-KZ"/>
              </w:rPr>
            </w:pPr>
            <w:r w:rsidRPr="00953AD2">
              <w:rPr>
                <w:b/>
                <w:lang w:val="kk-KZ"/>
              </w:rPr>
              <w:t xml:space="preserve">Академиялық тұрғыдан өзін-өзі ұстау ережесі: </w:t>
            </w:r>
          </w:p>
          <w:p w:rsidR="002A65C9" w:rsidRPr="00953AD2" w:rsidRDefault="002A65C9" w:rsidP="002A65C9">
            <w:pPr>
              <w:ind w:firstLine="459"/>
              <w:jc w:val="both"/>
              <w:rPr>
                <w:lang w:val="kk-KZ"/>
              </w:rPr>
            </w:pPr>
            <w:r w:rsidRPr="00953AD2">
              <w:rPr>
                <w:lang w:val="kk-KZ"/>
              </w:rPr>
              <w:t>Академиялық шыншылдық және тұтастық: өз бетімен барлық тапсырмаларды орындау; шпаргалка қолдануға және плагиатқа жол бермеу, білімді бағалаудың барлық кезеңдерінде басқа студенттерден көшіруге, оқытушыны алдауға және құрметтемеуге жол бермеу.</w:t>
            </w:r>
          </w:p>
        </w:tc>
      </w:tr>
      <w:tr w:rsidR="002A65C9" w:rsidRPr="00A3472C" w:rsidTr="001D56D3"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65C9" w:rsidRPr="00953AD2" w:rsidRDefault="002A65C9" w:rsidP="002A65C9">
            <w:pPr>
              <w:rPr>
                <w:b/>
                <w:lang w:val="kk-KZ"/>
              </w:rPr>
            </w:pPr>
            <w:r w:rsidRPr="00953AD2">
              <w:rPr>
                <w:b/>
                <w:lang w:val="kk-KZ"/>
              </w:rPr>
              <w:t>Бағалау және аттестациялау саясаты</w:t>
            </w:r>
          </w:p>
        </w:tc>
        <w:tc>
          <w:tcPr>
            <w:tcW w:w="7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5C9" w:rsidRPr="00953AD2" w:rsidRDefault="002A65C9" w:rsidP="002A65C9">
            <w:pPr>
              <w:jc w:val="both"/>
              <w:rPr>
                <w:lang w:val="kk-KZ"/>
              </w:rPr>
            </w:pPr>
            <w:r w:rsidRPr="00953AD2">
              <w:rPr>
                <w:b/>
                <w:lang w:val="kk-KZ"/>
              </w:rPr>
              <w:t>Критериальды бағалау:</w:t>
            </w:r>
            <w:r w:rsidRPr="00953AD2">
              <w:rPr>
                <w:lang w:val="kk-KZ"/>
              </w:rPr>
              <w:t xml:space="preserve"> оқытудың нәтижесін дискрипторлардың (аралық бақылауда және емтиханда қалыптасқан біліктіліктерді тексеру) қатынасында бағалау. </w:t>
            </w:r>
          </w:p>
          <w:p w:rsidR="002A65C9" w:rsidRPr="00953AD2" w:rsidRDefault="002A65C9" w:rsidP="002A65C9">
            <w:pPr>
              <w:rPr>
                <w:lang w:val="kk-KZ"/>
              </w:rPr>
            </w:pPr>
            <w:r w:rsidRPr="00953AD2">
              <w:rPr>
                <w:b/>
                <w:lang w:val="kk-KZ"/>
              </w:rPr>
              <w:t>АБ 1          -100б.</w:t>
            </w:r>
          </w:p>
          <w:p w:rsidR="002A65C9" w:rsidRPr="00953AD2" w:rsidRDefault="002A65C9" w:rsidP="002A65C9">
            <w:pPr>
              <w:rPr>
                <w:b/>
                <w:lang w:val="kk-KZ"/>
              </w:rPr>
            </w:pPr>
            <w:r w:rsidRPr="00953AD2">
              <w:rPr>
                <w:b/>
                <w:lang w:val="kk-KZ"/>
              </w:rPr>
              <w:t>АБ (M</w:t>
            </w:r>
            <w:r w:rsidRPr="00953AD2">
              <w:rPr>
                <w:b/>
                <w:lang w:val="en-US"/>
              </w:rPr>
              <w:t>T</w:t>
            </w:r>
            <w:r w:rsidRPr="00953AD2">
              <w:rPr>
                <w:b/>
              </w:rPr>
              <w:t xml:space="preserve">) </w:t>
            </w:r>
            <w:r w:rsidRPr="00953AD2">
              <w:rPr>
                <w:b/>
                <w:lang w:val="kk-KZ"/>
              </w:rPr>
              <w:t xml:space="preserve"> -100б.</w:t>
            </w:r>
          </w:p>
          <w:p w:rsidR="002A65C9" w:rsidRPr="00953AD2" w:rsidRDefault="002A65C9" w:rsidP="002A65C9">
            <w:pPr>
              <w:ind w:left="708" w:hanging="708"/>
              <w:rPr>
                <w:b/>
                <w:lang w:val="kk-KZ"/>
              </w:rPr>
            </w:pPr>
            <w:r w:rsidRPr="00953AD2">
              <w:rPr>
                <w:b/>
                <w:lang w:val="kk-KZ"/>
              </w:rPr>
              <w:t>АБ  2</w:t>
            </w:r>
            <w:r w:rsidRPr="00953AD2">
              <w:rPr>
                <w:b/>
              </w:rPr>
              <w:t xml:space="preserve">         </w:t>
            </w:r>
            <w:r w:rsidRPr="00953AD2">
              <w:rPr>
                <w:b/>
                <w:lang w:val="kk-KZ"/>
              </w:rPr>
              <w:t>-100б.</w:t>
            </w:r>
          </w:p>
          <w:p w:rsidR="002A65C9" w:rsidRPr="00953AD2" w:rsidRDefault="002A65C9" w:rsidP="002A65C9">
            <w:pPr>
              <w:rPr>
                <w:b/>
                <w:u w:val="single"/>
                <w:lang w:val="kk-KZ"/>
              </w:rPr>
            </w:pPr>
            <w:r w:rsidRPr="00953AD2">
              <w:rPr>
                <w:b/>
                <w:u w:val="single"/>
                <w:lang w:val="kk-KZ"/>
              </w:rPr>
              <w:t>Exam        -100б.</w:t>
            </w:r>
          </w:p>
          <w:p w:rsidR="002A65C9" w:rsidRPr="00953AD2" w:rsidRDefault="002A65C9" w:rsidP="002A65C9">
            <w:pPr>
              <w:jc w:val="both"/>
              <w:rPr>
                <w:u w:val="single"/>
                <w:lang w:val="kk-KZ"/>
              </w:rPr>
            </w:pPr>
            <w:r w:rsidRPr="00953AD2">
              <w:rPr>
                <w:b/>
                <w:lang w:val="kk-KZ"/>
              </w:rPr>
              <w:t xml:space="preserve">                  -400б.</w:t>
            </w:r>
          </w:p>
          <w:p w:rsidR="002A65C9" w:rsidRPr="00953AD2" w:rsidRDefault="002A65C9" w:rsidP="002A65C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953AD2">
              <w:rPr>
                <w:lang w:val="kk-KZ"/>
              </w:rPr>
              <w:t>Соңғы бағалау мына формуламен есепеледі</w:t>
            </w:r>
          </w:p>
          <w:p w:rsidR="002A65C9" w:rsidRPr="00953AD2" w:rsidRDefault="002A65C9" w:rsidP="002A65C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Calibri" w:hAnsi="Cambria Math"/>
                    <w:color w:val="000000"/>
                    <w:lang w:val="kk-KZ"/>
                  </w:rPr>
                  <m:t>Пән бойынша соңғы баға=</m:t>
                </m:r>
                <m:f>
                  <m:fPr>
                    <m:ctrlPr>
                      <w:rPr>
                        <w:rFonts w:ascii="Cambria Math" w:eastAsia="Calibri" w:hAnsi="Cambria Math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color w:val="000000"/>
                        <w:lang w:val="kk-KZ"/>
                      </w:rPr>
                      <m:t>АБ1+АБ2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/>
                    <w:color w:val="000000"/>
                    <w:lang w:val="kk-KZ"/>
                  </w:rPr>
                  <m:t>∙0,6+0,1МТ+0,3СБ</m:t>
                </m:r>
              </m:oMath>
            </m:oMathPara>
          </w:p>
          <w:p w:rsidR="002A65C9" w:rsidRPr="00953AD2" w:rsidRDefault="002A65C9" w:rsidP="002A65C9">
            <w:pPr>
              <w:tabs>
                <w:tab w:val="left" w:pos="426"/>
              </w:tabs>
              <w:autoSpaceDE w:val="0"/>
              <w:autoSpaceDN w:val="0"/>
              <w:adjustRightInd w:val="0"/>
              <w:ind w:left="34"/>
              <w:contextualSpacing/>
              <w:jc w:val="both"/>
              <w:rPr>
                <w:rFonts w:eastAsia="Calibri"/>
              </w:rPr>
            </w:pPr>
            <w:r w:rsidRPr="00953AD2">
              <w:rPr>
                <w:rFonts w:eastAsia="Calibri"/>
                <w:lang w:val="kk-KZ"/>
              </w:rPr>
              <w:t>Бағалаудың төменгі пайызбен көрсеткіштері</w:t>
            </w:r>
            <w:r w:rsidRPr="00953AD2">
              <w:rPr>
                <w:rFonts w:eastAsia="Calibri"/>
              </w:rPr>
              <w:t>:</w:t>
            </w:r>
          </w:p>
          <w:p w:rsidR="002A65C9" w:rsidRPr="00953AD2" w:rsidRDefault="002A65C9" w:rsidP="002A65C9">
            <w:pPr>
              <w:tabs>
                <w:tab w:val="left" w:pos="426"/>
              </w:tabs>
              <w:autoSpaceDE w:val="0"/>
              <w:autoSpaceDN w:val="0"/>
              <w:adjustRightInd w:val="0"/>
              <w:ind w:left="34"/>
              <w:contextualSpacing/>
              <w:jc w:val="both"/>
              <w:rPr>
                <w:rFonts w:eastAsia="Calibri"/>
              </w:rPr>
            </w:pPr>
            <w:r w:rsidRPr="00953AD2">
              <w:rPr>
                <w:rFonts w:eastAsia="Calibri"/>
              </w:rPr>
              <w:t xml:space="preserve">95% - 100%: </w:t>
            </w:r>
            <w:proofErr w:type="gramStart"/>
            <w:r w:rsidRPr="00953AD2">
              <w:rPr>
                <w:rFonts w:eastAsia="Calibri"/>
              </w:rPr>
              <w:t>А</w:t>
            </w:r>
            <w:proofErr w:type="gramEnd"/>
            <w:r w:rsidRPr="00953AD2">
              <w:rPr>
                <w:rFonts w:eastAsia="Calibri"/>
              </w:rPr>
              <w:tab/>
            </w:r>
            <w:r w:rsidRPr="00953AD2">
              <w:rPr>
                <w:rFonts w:eastAsia="Calibri"/>
              </w:rPr>
              <w:tab/>
              <w:t>90% - 94%: А-</w:t>
            </w:r>
          </w:p>
          <w:p w:rsidR="002A65C9" w:rsidRPr="00953AD2" w:rsidRDefault="002A65C9" w:rsidP="002A65C9">
            <w:pPr>
              <w:tabs>
                <w:tab w:val="left" w:pos="426"/>
              </w:tabs>
              <w:autoSpaceDE w:val="0"/>
              <w:autoSpaceDN w:val="0"/>
              <w:adjustRightInd w:val="0"/>
              <w:ind w:left="34"/>
              <w:contextualSpacing/>
              <w:jc w:val="both"/>
              <w:rPr>
                <w:rFonts w:eastAsia="Calibri"/>
              </w:rPr>
            </w:pPr>
            <w:r w:rsidRPr="00953AD2">
              <w:rPr>
                <w:rFonts w:eastAsia="Calibri"/>
              </w:rPr>
              <w:t>85% - 89%: В+</w:t>
            </w:r>
            <w:r w:rsidRPr="00953AD2">
              <w:rPr>
                <w:rFonts w:eastAsia="Calibri"/>
              </w:rPr>
              <w:tab/>
            </w:r>
            <w:r w:rsidRPr="00953AD2">
              <w:rPr>
                <w:rFonts w:eastAsia="Calibri"/>
              </w:rPr>
              <w:tab/>
              <w:t xml:space="preserve">80% - 84%: </w:t>
            </w:r>
            <w:proofErr w:type="gramStart"/>
            <w:r w:rsidRPr="00953AD2">
              <w:rPr>
                <w:rFonts w:eastAsia="Calibri"/>
              </w:rPr>
              <w:t>В</w:t>
            </w:r>
            <w:proofErr w:type="gramEnd"/>
            <w:r w:rsidRPr="00953AD2">
              <w:rPr>
                <w:rFonts w:eastAsia="Calibri"/>
              </w:rPr>
              <w:tab/>
            </w:r>
            <w:r w:rsidRPr="00953AD2">
              <w:rPr>
                <w:rFonts w:eastAsia="Calibri"/>
              </w:rPr>
              <w:tab/>
            </w:r>
            <w:r w:rsidRPr="00953AD2">
              <w:rPr>
                <w:rFonts w:eastAsia="Calibri"/>
              </w:rPr>
              <w:tab/>
              <w:t>75% - 79%: В-</w:t>
            </w:r>
          </w:p>
          <w:p w:rsidR="002A65C9" w:rsidRPr="00953AD2" w:rsidRDefault="002A65C9" w:rsidP="002A65C9">
            <w:pPr>
              <w:tabs>
                <w:tab w:val="left" w:pos="426"/>
              </w:tabs>
              <w:autoSpaceDE w:val="0"/>
              <w:autoSpaceDN w:val="0"/>
              <w:adjustRightInd w:val="0"/>
              <w:ind w:left="34"/>
              <w:contextualSpacing/>
              <w:jc w:val="both"/>
              <w:rPr>
                <w:rFonts w:eastAsia="Calibri"/>
              </w:rPr>
            </w:pPr>
            <w:r w:rsidRPr="00953AD2">
              <w:rPr>
                <w:rFonts w:eastAsia="Calibri"/>
              </w:rPr>
              <w:t>70% - 74%: С+</w:t>
            </w:r>
            <w:r w:rsidRPr="00953AD2">
              <w:rPr>
                <w:rFonts w:eastAsia="Calibri"/>
              </w:rPr>
              <w:tab/>
            </w:r>
            <w:r w:rsidRPr="00953AD2">
              <w:rPr>
                <w:rFonts w:eastAsia="Calibri"/>
              </w:rPr>
              <w:tab/>
              <w:t xml:space="preserve">65% - 69%: </w:t>
            </w:r>
            <w:proofErr w:type="gramStart"/>
            <w:r w:rsidRPr="00953AD2">
              <w:rPr>
                <w:rFonts w:eastAsia="Calibri"/>
              </w:rPr>
              <w:t>С</w:t>
            </w:r>
            <w:proofErr w:type="gramEnd"/>
            <w:r w:rsidRPr="00953AD2">
              <w:rPr>
                <w:rFonts w:eastAsia="Calibri"/>
              </w:rPr>
              <w:tab/>
            </w:r>
            <w:r w:rsidRPr="00953AD2">
              <w:rPr>
                <w:rFonts w:eastAsia="Calibri"/>
              </w:rPr>
              <w:tab/>
            </w:r>
            <w:r w:rsidRPr="00953AD2">
              <w:rPr>
                <w:rFonts w:eastAsia="Calibri"/>
              </w:rPr>
              <w:tab/>
              <w:t>60% - 64%: С-</w:t>
            </w:r>
          </w:p>
          <w:p w:rsidR="002A65C9" w:rsidRPr="00953AD2" w:rsidRDefault="002A65C9" w:rsidP="002A65C9">
            <w:pPr>
              <w:jc w:val="both"/>
              <w:rPr>
                <w:lang w:val="kk-KZ"/>
              </w:rPr>
            </w:pPr>
            <w:r w:rsidRPr="00953AD2">
              <w:t xml:space="preserve">55% - 59%: </w:t>
            </w:r>
            <w:r w:rsidRPr="00953AD2">
              <w:rPr>
                <w:lang w:val="en-US"/>
              </w:rPr>
              <w:t>D</w:t>
            </w:r>
            <w:r w:rsidRPr="00953AD2">
              <w:t>+</w:t>
            </w:r>
            <w:r w:rsidRPr="00953AD2">
              <w:tab/>
            </w:r>
            <w:r w:rsidRPr="00953AD2">
              <w:tab/>
              <w:t xml:space="preserve">50% - 54%: </w:t>
            </w:r>
            <w:r w:rsidRPr="00953AD2">
              <w:rPr>
                <w:lang w:val="en-US"/>
              </w:rPr>
              <w:t>D</w:t>
            </w:r>
            <w:r w:rsidRPr="00953AD2">
              <w:t>-</w:t>
            </w:r>
            <w:r w:rsidRPr="00953AD2">
              <w:tab/>
            </w:r>
            <w:proofErr w:type="gramStart"/>
            <w:r w:rsidRPr="00953AD2">
              <w:tab/>
              <w:t xml:space="preserve">  0</w:t>
            </w:r>
            <w:proofErr w:type="gramEnd"/>
            <w:r w:rsidRPr="00953AD2">
              <w:t xml:space="preserve">% -49%: </w:t>
            </w:r>
            <w:r w:rsidRPr="00953AD2">
              <w:rPr>
                <w:lang w:val="en-US"/>
              </w:rPr>
              <w:t>F</w:t>
            </w:r>
          </w:p>
          <w:p w:rsidR="002A65C9" w:rsidRPr="00953AD2" w:rsidRDefault="002A65C9" w:rsidP="002A65C9">
            <w:pPr>
              <w:jc w:val="both"/>
              <w:rPr>
                <w:lang w:val="kk-KZ"/>
              </w:rPr>
            </w:pPr>
            <w:r w:rsidRPr="00953AD2">
              <w:rPr>
                <w:b/>
                <w:lang w:val="kk-KZ"/>
              </w:rPr>
              <w:t xml:space="preserve">Жалпы бағалау: </w:t>
            </w:r>
            <w:r w:rsidRPr="00953AD2">
              <w:rPr>
                <w:lang w:val="kk-KZ"/>
              </w:rPr>
              <w:t xml:space="preserve">студенттердің сабаққа қатысуын және аудиторияда жұмыс істеу белсенділігін бағалау; студенттердің тапсырмаларды орындауын бағалау.  </w:t>
            </w:r>
          </w:p>
          <w:p w:rsidR="002A65C9" w:rsidRPr="00953AD2" w:rsidRDefault="002A65C9" w:rsidP="002A65C9">
            <w:pPr>
              <w:jc w:val="both"/>
            </w:pPr>
            <w:r w:rsidRPr="00953AD2">
              <w:t>1</w:t>
            </w:r>
            <w:r w:rsidRPr="00953AD2">
              <w:rPr>
                <w:lang w:val="kk-KZ"/>
              </w:rPr>
              <w:t>апта</w:t>
            </w:r>
            <w:r w:rsidRPr="00953AD2">
              <w:t xml:space="preserve">    -10</w:t>
            </w:r>
          </w:p>
          <w:p w:rsidR="002A65C9" w:rsidRPr="00953AD2" w:rsidRDefault="002A65C9" w:rsidP="002A65C9">
            <w:r w:rsidRPr="00953AD2">
              <w:t>2</w:t>
            </w:r>
            <w:r w:rsidRPr="00953AD2">
              <w:rPr>
                <w:lang w:val="kk-KZ"/>
              </w:rPr>
              <w:t xml:space="preserve"> апта</w:t>
            </w:r>
            <w:r w:rsidRPr="00953AD2">
              <w:t xml:space="preserve">   -10</w:t>
            </w:r>
          </w:p>
          <w:p w:rsidR="002A65C9" w:rsidRPr="00953AD2" w:rsidRDefault="002A65C9" w:rsidP="002A65C9">
            <w:r w:rsidRPr="00953AD2">
              <w:t>3</w:t>
            </w:r>
            <w:r w:rsidRPr="00953AD2">
              <w:rPr>
                <w:lang w:val="kk-KZ"/>
              </w:rPr>
              <w:t>апта</w:t>
            </w:r>
            <w:r w:rsidRPr="00953AD2">
              <w:t xml:space="preserve">   -10</w:t>
            </w:r>
          </w:p>
          <w:p w:rsidR="002A65C9" w:rsidRPr="00953AD2" w:rsidRDefault="002A65C9" w:rsidP="002A65C9">
            <w:r w:rsidRPr="00953AD2">
              <w:t>4</w:t>
            </w:r>
            <w:r w:rsidRPr="00953AD2">
              <w:rPr>
                <w:lang w:val="kk-KZ"/>
              </w:rPr>
              <w:t>апта</w:t>
            </w:r>
            <w:r w:rsidRPr="00953AD2">
              <w:t xml:space="preserve">   -10 (30 СӨЖ)</w:t>
            </w:r>
          </w:p>
          <w:p w:rsidR="002A65C9" w:rsidRPr="00A6082F" w:rsidRDefault="002A65C9" w:rsidP="002A65C9">
            <w:pPr>
              <w:rPr>
                <w:lang w:val="en-US"/>
              </w:rPr>
            </w:pPr>
            <w:r w:rsidRPr="00953AD2">
              <w:t>5</w:t>
            </w:r>
            <w:proofErr w:type="gramStart"/>
            <w:r w:rsidRPr="00953AD2">
              <w:rPr>
                <w:lang w:val="kk-KZ"/>
              </w:rPr>
              <w:t>апта</w:t>
            </w:r>
            <w:r w:rsidRPr="00953AD2">
              <w:t xml:space="preserve">  -</w:t>
            </w:r>
            <w:proofErr w:type="gramEnd"/>
            <w:r w:rsidRPr="00953AD2">
              <w:t xml:space="preserve"> 10 </w:t>
            </w:r>
            <w:r>
              <w:rPr>
                <w:lang w:val="en-US"/>
              </w:rPr>
              <w:t>(</w:t>
            </w:r>
            <w:r w:rsidRPr="00953AD2">
              <w:rPr>
                <w:lang w:val="kk-KZ"/>
              </w:rPr>
              <w:t>20</w:t>
            </w:r>
            <w:r>
              <w:rPr>
                <w:lang w:val="en-US"/>
              </w:rPr>
              <w:t xml:space="preserve"> </w:t>
            </w:r>
            <w:r>
              <w:t>АБ</w:t>
            </w:r>
            <w:r>
              <w:rPr>
                <w:lang w:val="en-US"/>
              </w:rPr>
              <w:t>)</w:t>
            </w:r>
          </w:p>
        </w:tc>
      </w:tr>
    </w:tbl>
    <w:p w:rsidR="0078244E" w:rsidRDefault="0078244E" w:rsidP="0078244E">
      <w:pPr>
        <w:jc w:val="both"/>
        <w:rPr>
          <w:lang w:val="kk-KZ"/>
        </w:rPr>
      </w:pPr>
    </w:p>
    <w:p w:rsidR="002A65C9" w:rsidRPr="00953AD2" w:rsidRDefault="002A65C9" w:rsidP="002A65C9">
      <w:pPr>
        <w:jc w:val="center"/>
        <w:rPr>
          <w:b/>
          <w:sz w:val="26"/>
          <w:szCs w:val="26"/>
          <w:lang w:val="kk-KZ"/>
        </w:rPr>
      </w:pPr>
      <w:r w:rsidRPr="00953AD2">
        <w:rPr>
          <w:b/>
          <w:sz w:val="26"/>
          <w:szCs w:val="26"/>
          <w:lang w:val="kk-KZ"/>
        </w:rPr>
        <w:t>Оқу курсын жүзеге асырудың кестесі:</w:t>
      </w:r>
    </w:p>
    <w:bookmarkEnd w:id="0"/>
    <w:p w:rsidR="00822E47" w:rsidRPr="002A65C9" w:rsidRDefault="00822E47" w:rsidP="00822E47">
      <w:pPr>
        <w:jc w:val="center"/>
        <w:outlineLvl w:val="0"/>
        <w:rPr>
          <w:b/>
          <w:bCs/>
          <w:sz w:val="22"/>
          <w:szCs w:val="22"/>
          <w:lang w:val="kk-KZ"/>
        </w:rPr>
      </w:pPr>
    </w:p>
    <w:tbl>
      <w:tblPr>
        <w:tblW w:w="11341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0"/>
        <w:gridCol w:w="7"/>
        <w:gridCol w:w="7656"/>
        <w:gridCol w:w="854"/>
        <w:gridCol w:w="850"/>
        <w:gridCol w:w="1134"/>
      </w:tblGrid>
      <w:tr w:rsidR="00822E47" w:rsidRPr="002243AC" w:rsidTr="00822E47">
        <w:trPr>
          <w:gridAfter w:val="1"/>
          <w:wAfter w:w="1134" w:type="dxa"/>
          <w:cantSplit/>
        </w:trPr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  <w:lang w:val="en-US" w:eastAsia="zh-CN"/>
              </w:rPr>
            </w:pPr>
            <w:r w:rsidRPr="002243AC">
              <w:rPr>
                <w:b/>
                <w:bCs/>
                <w:sz w:val="22"/>
                <w:szCs w:val="22"/>
                <w:lang w:val="en-US"/>
              </w:rPr>
              <w:t>Weeks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rFonts w:eastAsia="SimSun"/>
                <w:b/>
                <w:bCs/>
                <w:sz w:val="22"/>
                <w:szCs w:val="22"/>
                <w:lang w:eastAsia="zh-CN"/>
              </w:rPr>
            </w:pPr>
            <w:r w:rsidRPr="002243AC">
              <w:rPr>
                <w:b/>
                <w:bCs/>
                <w:sz w:val="22"/>
                <w:szCs w:val="22"/>
                <w:lang w:val="en-US"/>
              </w:rPr>
              <w:t>Lexical theme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rFonts w:eastAsia="SimSun"/>
                <w:b/>
                <w:bCs/>
                <w:sz w:val="22"/>
                <w:szCs w:val="22"/>
                <w:lang w:eastAsia="zh-CN"/>
              </w:rPr>
            </w:pPr>
            <w:r w:rsidRPr="002243AC">
              <w:rPr>
                <w:b/>
                <w:bCs/>
                <w:sz w:val="22"/>
                <w:szCs w:val="22"/>
                <w:lang w:val="en-US"/>
              </w:rPr>
              <w:t>hours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rFonts w:eastAsia="SimSun"/>
                <w:b/>
                <w:bCs/>
                <w:sz w:val="22"/>
                <w:szCs w:val="22"/>
                <w:lang w:eastAsia="zh-CN"/>
              </w:rPr>
            </w:pPr>
            <w:r w:rsidRPr="002243AC">
              <w:rPr>
                <w:b/>
                <w:bCs/>
                <w:sz w:val="22"/>
                <w:szCs w:val="22"/>
                <w:lang w:val="en-US"/>
              </w:rPr>
              <w:t>Rating %</w:t>
            </w:r>
          </w:p>
        </w:tc>
      </w:tr>
      <w:tr w:rsidR="00822E47" w:rsidRPr="002243AC" w:rsidTr="00822E47">
        <w:trPr>
          <w:gridAfter w:val="1"/>
          <w:wAfter w:w="1134" w:type="dxa"/>
          <w:cantSplit/>
        </w:trPr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ind w:left="72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2243AC">
              <w:rPr>
                <w:b/>
                <w:bCs/>
                <w:sz w:val="22"/>
                <w:szCs w:val="22"/>
                <w:lang w:val="en-US"/>
              </w:rPr>
              <w:t>Module 1.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822E47" w:rsidRPr="002243AC" w:rsidTr="00822E47">
        <w:trPr>
          <w:gridAfter w:val="1"/>
          <w:wAfter w:w="1134" w:type="dxa"/>
          <w:cantSplit/>
          <w:trHeight w:val="480"/>
        </w:trPr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</w:rPr>
            </w:pPr>
            <w:r w:rsidRPr="002243AC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rPr>
                <w:b/>
                <w:bCs/>
                <w:sz w:val="22"/>
                <w:szCs w:val="22"/>
                <w:lang w:eastAsia="zh-CN"/>
              </w:rPr>
            </w:pPr>
            <w:proofErr w:type="spellStart"/>
            <w:r w:rsidRPr="002243AC">
              <w:rPr>
                <w:b/>
                <w:bCs/>
                <w:sz w:val="22"/>
                <w:szCs w:val="22"/>
                <w:lang w:val="en-US"/>
              </w:rPr>
              <w:t>Minyar-Belorucheva</w:t>
            </w:r>
            <w:proofErr w:type="spellEnd"/>
            <w:r w:rsidRPr="002243AC">
              <w:rPr>
                <w:b/>
                <w:bCs/>
                <w:sz w:val="22"/>
                <w:szCs w:val="22"/>
                <w:lang w:val="en-US"/>
              </w:rPr>
              <w:t xml:space="preserve">. </w:t>
            </w:r>
            <w:r w:rsidRPr="002243AC">
              <w:rPr>
                <w:sz w:val="22"/>
                <w:szCs w:val="22"/>
                <w:lang w:val="en-US"/>
              </w:rPr>
              <w:t xml:space="preserve"> Unit 12. Theme “Mass Media”.</w:t>
            </w:r>
            <w:r w:rsidRPr="002243AC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2243AC">
              <w:rPr>
                <w:bCs/>
                <w:sz w:val="22"/>
                <w:szCs w:val="22"/>
                <w:lang w:val="en-US"/>
              </w:rPr>
              <w:t>Reading the text “</w:t>
            </w:r>
            <w:proofErr w:type="spellStart"/>
            <w:r w:rsidRPr="002243AC">
              <w:rPr>
                <w:bCs/>
                <w:sz w:val="22"/>
                <w:szCs w:val="22"/>
                <w:lang w:val="en-US"/>
              </w:rPr>
              <w:t>MassMedia</w:t>
            </w:r>
            <w:proofErr w:type="spellEnd"/>
            <w:r w:rsidRPr="002243AC">
              <w:rPr>
                <w:bCs/>
                <w:sz w:val="22"/>
                <w:szCs w:val="22"/>
                <w:lang w:val="en-US"/>
              </w:rPr>
              <w:t>”.</w:t>
            </w:r>
            <w:r w:rsidRPr="002243AC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2243AC">
              <w:rPr>
                <w:sz w:val="22"/>
                <w:szCs w:val="22"/>
                <w:lang w:val="en-US"/>
              </w:rPr>
              <w:t>Ex-s 1-6. Introduction of the new vocabulary.</w:t>
            </w:r>
            <w:r w:rsidRPr="002243AC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243AC">
              <w:rPr>
                <w:b/>
                <w:sz w:val="22"/>
                <w:szCs w:val="22"/>
                <w:lang w:val="en-US"/>
              </w:rPr>
              <w:t>Guzeyeva</w:t>
            </w:r>
            <w:proofErr w:type="spellEnd"/>
            <w:r w:rsidRPr="002243AC">
              <w:rPr>
                <w:b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2243AC">
              <w:rPr>
                <w:b/>
                <w:sz w:val="22"/>
                <w:szCs w:val="22"/>
                <w:lang w:val="en-US"/>
              </w:rPr>
              <w:t>Zatsepina</w:t>
            </w:r>
            <w:proofErr w:type="spellEnd"/>
            <w:r w:rsidRPr="002243AC">
              <w:rPr>
                <w:b/>
                <w:sz w:val="22"/>
                <w:szCs w:val="22"/>
                <w:lang w:val="en-US"/>
              </w:rPr>
              <w:t>.</w:t>
            </w:r>
            <w:r w:rsidRPr="002243AC">
              <w:rPr>
                <w:sz w:val="22"/>
                <w:szCs w:val="22"/>
                <w:lang w:val="en-US"/>
              </w:rPr>
              <w:t xml:space="preserve">  Participles (Present, Past, Perfect). Pp.103-10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  <w:lang w:val="en-US" w:eastAsia="zh-CN"/>
              </w:rPr>
            </w:pPr>
            <w:r w:rsidRPr="002243AC">
              <w:rPr>
                <w:b/>
                <w:bCs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</w:rPr>
            </w:pPr>
            <w:r w:rsidRPr="002243AC"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822E47" w:rsidRPr="002243AC" w:rsidTr="00822E47">
        <w:trPr>
          <w:gridAfter w:val="1"/>
          <w:wAfter w:w="1134" w:type="dxa"/>
          <w:cantSplit/>
          <w:trHeight w:val="510"/>
        </w:trPr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</w:rPr>
            </w:pPr>
            <w:r w:rsidRPr="002243AC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pStyle w:val="af"/>
              <w:rPr>
                <w:rFonts w:ascii="Times New Roman" w:eastAsia="Times New Roman" w:hAnsi="Times New Roman"/>
                <w:b/>
                <w:bCs/>
                <w:lang w:val="en-US" w:eastAsia="zh-CN"/>
              </w:rPr>
            </w:pPr>
            <w:proofErr w:type="spellStart"/>
            <w:r w:rsidRPr="002243AC">
              <w:rPr>
                <w:rFonts w:ascii="Times New Roman" w:eastAsia="Times New Roman" w:hAnsi="Times New Roman"/>
                <w:b/>
                <w:bCs/>
                <w:lang w:val="en-US" w:eastAsia="ru-RU"/>
              </w:rPr>
              <w:t>Minyar-Belorucheva</w:t>
            </w:r>
            <w:proofErr w:type="spellEnd"/>
            <w:r w:rsidRPr="002243AC">
              <w:rPr>
                <w:rFonts w:ascii="Times New Roman" w:eastAsia="Times New Roman" w:hAnsi="Times New Roman"/>
                <w:b/>
                <w:bCs/>
                <w:lang w:val="en-US" w:eastAsia="ru-RU"/>
              </w:rPr>
              <w:t xml:space="preserve">. </w:t>
            </w:r>
            <w:r w:rsidRPr="002243AC">
              <w:rPr>
                <w:rFonts w:ascii="Times New Roman" w:eastAsia="Times New Roman" w:hAnsi="Times New Roman"/>
                <w:lang w:val="en-US" w:eastAsia="ru-RU"/>
              </w:rPr>
              <w:t xml:space="preserve"> Unit 12. Theme “Mass Media”.</w:t>
            </w:r>
            <w:r w:rsidRPr="002243AC">
              <w:rPr>
                <w:rFonts w:ascii="Times New Roman" w:eastAsia="Times New Roman" w:hAnsi="Times New Roman"/>
                <w:b/>
                <w:bCs/>
                <w:lang w:val="en-US" w:eastAsia="ru-RU"/>
              </w:rPr>
              <w:t xml:space="preserve"> </w:t>
            </w:r>
            <w:r w:rsidRPr="002243AC">
              <w:rPr>
                <w:rFonts w:ascii="Times New Roman" w:eastAsia="Times New Roman" w:hAnsi="Times New Roman"/>
                <w:bCs/>
                <w:lang w:val="en-US" w:eastAsia="ru-RU"/>
              </w:rPr>
              <w:t>Ex-s 6-13.</w:t>
            </w:r>
            <w:r w:rsidRPr="002243AC">
              <w:rPr>
                <w:rFonts w:ascii="Times New Roman" w:eastAsia="Times New Roman" w:hAnsi="Times New Roman"/>
                <w:lang w:val="en-US" w:eastAsia="ru-RU"/>
              </w:rPr>
              <w:t xml:space="preserve"> Introduction of the new vocabulary.</w:t>
            </w:r>
            <w:r w:rsidRPr="002243AC">
              <w:rPr>
                <w:rFonts w:ascii="Times New Roman" w:eastAsia="Times New Roman" w:hAnsi="Times New Roman"/>
                <w:b/>
                <w:lang w:val="en-US" w:eastAsia="ru-RU"/>
              </w:rPr>
              <w:t xml:space="preserve"> </w:t>
            </w:r>
            <w:proofErr w:type="spellStart"/>
            <w:r w:rsidRPr="002243AC">
              <w:rPr>
                <w:rFonts w:ascii="Times New Roman" w:eastAsia="Times New Roman" w:hAnsi="Times New Roman"/>
                <w:b/>
                <w:lang w:val="en-US" w:eastAsia="ru-RU"/>
              </w:rPr>
              <w:t>Guzeyeva</w:t>
            </w:r>
            <w:proofErr w:type="spellEnd"/>
            <w:r w:rsidRPr="002243AC">
              <w:rPr>
                <w:rFonts w:ascii="Times New Roman" w:eastAsia="Times New Roman" w:hAnsi="Times New Roman"/>
                <w:b/>
                <w:lang w:val="en-US" w:eastAsia="ru-RU"/>
              </w:rPr>
              <w:t xml:space="preserve">, </w:t>
            </w:r>
            <w:proofErr w:type="spellStart"/>
            <w:r w:rsidRPr="002243AC">
              <w:rPr>
                <w:rFonts w:ascii="Times New Roman" w:eastAsia="Times New Roman" w:hAnsi="Times New Roman"/>
                <w:b/>
                <w:lang w:val="en-US" w:eastAsia="ru-RU"/>
              </w:rPr>
              <w:t>Zatsepina</w:t>
            </w:r>
            <w:proofErr w:type="spellEnd"/>
            <w:r w:rsidRPr="002243AC">
              <w:rPr>
                <w:rFonts w:ascii="Times New Roman" w:eastAsia="Times New Roman" w:hAnsi="Times New Roman"/>
                <w:b/>
                <w:lang w:val="en-US" w:eastAsia="ru-RU"/>
              </w:rPr>
              <w:t>.</w:t>
            </w:r>
            <w:r w:rsidRPr="002243AC">
              <w:rPr>
                <w:rFonts w:ascii="Times New Roman" w:eastAsia="Times New Roman" w:hAnsi="Times New Roman"/>
                <w:lang w:val="en-US" w:eastAsia="ru-RU"/>
              </w:rPr>
              <w:t xml:space="preserve"> Participle II. pp.109-114.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pStyle w:val="af"/>
              <w:jc w:val="center"/>
              <w:rPr>
                <w:rFonts w:ascii="Times New Roman" w:eastAsia="Times New Roman" w:hAnsi="Times New Roman"/>
                <w:b/>
                <w:bCs/>
                <w:lang w:val="en-US" w:eastAsia="zh-CN"/>
              </w:rPr>
            </w:pPr>
            <w:r w:rsidRPr="002243AC">
              <w:rPr>
                <w:rFonts w:ascii="Times New Roman" w:eastAsia="Times New Roman" w:hAnsi="Times New Roman"/>
                <w:b/>
                <w:bCs/>
                <w:lang w:val="en-US" w:eastAsia="zh-C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</w:rPr>
            </w:pPr>
            <w:r w:rsidRPr="002243AC"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822E47" w:rsidRPr="002243AC" w:rsidTr="00822E47">
        <w:trPr>
          <w:gridAfter w:val="1"/>
          <w:wAfter w:w="1134" w:type="dxa"/>
          <w:cantSplit/>
          <w:trHeight w:val="420"/>
        </w:trPr>
        <w:tc>
          <w:tcPr>
            <w:tcW w:w="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</w:rPr>
            </w:pPr>
            <w:r w:rsidRPr="002243AC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rPr>
                <w:bCs/>
                <w:sz w:val="22"/>
                <w:szCs w:val="22"/>
                <w:lang w:val="en-US"/>
              </w:rPr>
            </w:pPr>
            <w:proofErr w:type="spellStart"/>
            <w:r w:rsidRPr="002243AC">
              <w:rPr>
                <w:b/>
                <w:bCs/>
                <w:sz w:val="22"/>
                <w:szCs w:val="22"/>
                <w:lang w:val="en-US"/>
              </w:rPr>
              <w:t>Minyar-Belorucheva</w:t>
            </w:r>
            <w:proofErr w:type="spellEnd"/>
            <w:r w:rsidRPr="002243AC">
              <w:rPr>
                <w:b/>
                <w:bCs/>
                <w:sz w:val="22"/>
                <w:szCs w:val="22"/>
                <w:lang w:val="en-US"/>
              </w:rPr>
              <w:t xml:space="preserve">. </w:t>
            </w:r>
            <w:r w:rsidRPr="002243AC">
              <w:rPr>
                <w:sz w:val="22"/>
                <w:szCs w:val="22"/>
                <w:lang w:val="en-US"/>
              </w:rPr>
              <w:t xml:space="preserve"> Unit 12. Theme “Mass Media”.</w:t>
            </w:r>
            <w:r w:rsidRPr="002243AC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2243AC">
              <w:rPr>
                <w:bCs/>
                <w:sz w:val="22"/>
                <w:szCs w:val="22"/>
                <w:lang w:val="en-US"/>
              </w:rPr>
              <w:t>Ex-s 14-20.</w:t>
            </w:r>
          </w:p>
          <w:p w:rsidR="00822E47" w:rsidRPr="002243AC" w:rsidRDefault="00822E47" w:rsidP="00E921B1">
            <w:pPr>
              <w:rPr>
                <w:b/>
                <w:sz w:val="22"/>
                <w:szCs w:val="22"/>
                <w:lang w:val="en-US"/>
              </w:rPr>
            </w:pPr>
            <w:r w:rsidRPr="002243AC">
              <w:rPr>
                <w:sz w:val="22"/>
                <w:szCs w:val="22"/>
                <w:lang w:val="en-US"/>
              </w:rPr>
              <w:t>Quiz on vocabulary.</w:t>
            </w:r>
            <w:r w:rsidRPr="002243AC">
              <w:rPr>
                <w:b/>
                <w:sz w:val="22"/>
                <w:szCs w:val="22"/>
                <w:lang w:val="en-US"/>
              </w:rPr>
              <w:t xml:space="preserve"> </w:t>
            </w:r>
          </w:p>
          <w:p w:rsidR="00822E47" w:rsidRPr="002243AC" w:rsidRDefault="00822E47" w:rsidP="00E921B1">
            <w:pPr>
              <w:rPr>
                <w:b/>
                <w:bCs/>
                <w:sz w:val="22"/>
                <w:szCs w:val="22"/>
                <w:lang w:eastAsia="zh-CN"/>
              </w:rPr>
            </w:pPr>
            <w:proofErr w:type="spellStart"/>
            <w:r w:rsidRPr="002243AC">
              <w:rPr>
                <w:b/>
                <w:sz w:val="22"/>
                <w:szCs w:val="22"/>
                <w:lang w:val="en-US"/>
              </w:rPr>
              <w:t>Guzeyeva</w:t>
            </w:r>
            <w:proofErr w:type="spellEnd"/>
            <w:r w:rsidRPr="002243AC">
              <w:rPr>
                <w:b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2243AC">
              <w:rPr>
                <w:b/>
                <w:sz w:val="22"/>
                <w:szCs w:val="22"/>
                <w:lang w:val="en-US"/>
              </w:rPr>
              <w:t>Zatsepina</w:t>
            </w:r>
            <w:proofErr w:type="spellEnd"/>
            <w:r w:rsidRPr="002243AC">
              <w:rPr>
                <w:b/>
                <w:sz w:val="22"/>
                <w:szCs w:val="22"/>
                <w:lang w:val="en-US"/>
              </w:rPr>
              <w:t>.</w:t>
            </w:r>
            <w:r w:rsidRPr="002243AC">
              <w:rPr>
                <w:sz w:val="22"/>
                <w:szCs w:val="22"/>
                <w:lang w:val="en-US"/>
              </w:rPr>
              <w:t xml:space="preserve"> The Objective Participial Construction. Pp.115-117.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  <w:lang w:val="en-US" w:eastAsia="zh-CN"/>
              </w:rPr>
            </w:pPr>
            <w:r w:rsidRPr="002243AC">
              <w:rPr>
                <w:b/>
                <w:bCs/>
                <w:sz w:val="22"/>
                <w:szCs w:val="22"/>
                <w:lang w:val="en-US" w:eastAsia="zh-CN"/>
              </w:rPr>
              <w:t>3</w:t>
            </w:r>
          </w:p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  <w:lang w:eastAsia="zh-CN"/>
              </w:rPr>
            </w:pPr>
          </w:p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</w:rPr>
            </w:pPr>
            <w:r w:rsidRPr="002243AC">
              <w:rPr>
                <w:b/>
                <w:bCs/>
                <w:sz w:val="22"/>
                <w:szCs w:val="22"/>
              </w:rPr>
              <w:t>3</w:t>
            </w:r>
          </w:p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  <w:lang w:eastAsia="zh-CN"/>
              </w:rPr>
            </w:pPr>
            <w:r w:rsidRPr="002243AC">
              <w:rPr>
                <w:b/>
                <w:bCs/>
                <w:sz w:val="22"/>
                <w:szCs w:val="22"/>
              </w:rPr>
              <w:t>10</w:t>
            </w:r>
          </w:p>
        </w:tc>
      </w:tr>
      <w:tr w:rsidR="00822E47" w:rsidRPr="00C145DD" w:rsidTr="00822E47">
        <w:trPr>
          <w:gridAfter w:val="1"/>
          <w:wAfter w:w="1134" w:type="dxa"/>
          <w:cantSplit/>
          <w:trHeight w:val="285"/>
        </w:trPr>
        <w:tc>
          <w:tcPr>
            <w:tcW w:w="8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C145DD">
            <w:pPr>
              <w:rPr>
                <w:sz w:val="22"/>
                <w:szCs w:val="22"/>
                <w:lang w:val="en-US"/>
              </w:rPr>
            </w:pPr>
            <w:r w:rsidRPr="002243AC">
              <w:rPr>
                <w:b/>
                <w:bCs/>
                <w:sz w:val="22"/>
                <w:szCs w:val="22"/>
                <w:lang w:val="en-US"/>
              </w:rPr>
              <w:t xml:space="preserve">Self-study: </w:t>
            </w:r>
            <w:r w:rsidRPr="002243AC">
              <w:rPr>
                <w:b/>
                <w:sz w:val="22"/>
                <w:szCs w:val="22"/>
                <w:lang w:val="en-US"/>
              </w:rPr>
              <w:t>Topic:</w:t>
            </w:r>
            <w:r w:rsidRPr="002243AC">
              <w:rPr>
                <w:sz w:val="22"/>
                <w:szCs w:val="22"/>
                <w:lang w:val="en-US"/>
              </w:rPr>
              <w:t xml:space="preserve">   Mass media in </w:t>
            </w:r>
            <w:r w:rsidR="00C145DD">
              <w:rPr>
                <w:sz w:val="22"/>
                <w:szCs w:val="22"/>
                <w:lang w:val="en-US"/>
              </w:rPr>
              <w:t xml:space="preserve">the </w:t>
            </w:r>
            <w:r w:rsidR="00C145DD" w:rsidRPr="002243AC">
              <w:rPr>
                <w:sz w:val="22"/>
                <w:szCs w:val="22"/>
                <w:lang w:val="en-US"/>
              </w:rPr>
              <w:t xml:space="preserve">USA </w:t>
            </w:r>
            <w:r w:rsidRPr="002243AC">
              <w:rPr>
                <w:sz w:val="22"/>
                <w:szCs w:val="22"/>
                <w:lang w:val="en-US"/>
              </w:rPr>
              <w:t>(</w:t>
            </w:r>
            <w:r w:rsidR="00C145DD">
              <w:rPr>
                <w:sz w:val="22"/>
                <w:szCs w:val="22"/>
                <w:lang w:val="en-US"/>
              </w:rPr>
              <w:t>the press).</w:t>
            </w:r>
            <w:r w:rsidRPr="002243AC">
              <w:rPr>
                <w:sz w:val="22"/>
                <w:szCs w:val="22"/>
                <w:lang w:val="en-US"/>
              </w:rPr>
              <w:t xml:space="preserve"> </w:t>
            </w:r>
            <w:r w:rsidRPr="002243AC">
              <w:rPr>
                <w:color w:val="000000"/>
                <w:sz w:val="22"/>
                <w:szCs w:val="22"/>
                <w:lang w:val="en-US"/>
              </w:rPr>
              <w:t>(</w:t>
            </w:r>
            <w:proofErr w:type="gramStart"/>
            <w:r w:rsidRPr="002243AC">
              <w:rPr>
                <w:b/>
                <w:bCs/>
                <w:i/>
                <w:iCs/>
                <w:color w:val="000000"/>
                <w:sz w:val="22"/>
                <w:szCs w:val="22"/>
                <w:lang w:val="kk-KZ"/>
              </w:rPr>
              <w:t>жеке</w:t>
            </w:r>
            <w:proofErr w:type="gramEnd"/>
            <w:r w:rsidRPr="002243AC">
              <w:rPr>
                <w:b/>
                <w:bCs/>
                <w:i/>
                <w:iCs/>
                <w:color w:val="000000"/>
                <w:sz w:val="22"/>
                <w:szCs w:val="22"/>
                <w:lang w:val="kk-KZ"/>
              </w:rPr>
              <w:t xml:space="preserve"> тұлғаға бағытталған</w:t>
            </w:r>
            <w:r w:rsidRPr="002243AC">
              <w:rPr>
                <w:color w:val="000000"/>
                <w:sz w:val="22"/>
                <w:szCs w:val="22"/>
                <w:lang w:val="en-US"/>
              </w:rPr>
              <w:t>).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C145DD" w:rsidRDefault="00822E47" w:rsidP="00E921B1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C145DD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C145DD" w:rsidRDefault="00822E47" w:rsidP="00E921B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C145DD">
              <w:rPr>
                <w:b/>
                <w:bCs/>
                <w:sz w:val="22"/>
                <w:szCs w:val="22"/>
                <w:lang w:val="en-US"/>
              </w:rPr>
              <w:t>5</w:t>
            </w:r>
          </w:p>
        </w:tc>
      </w:tr>
      <w:tr w:rsidR="00822E47" w:rsidRPr="002243AC" w:rsidTr="00822E47">
        <w:trPr>
          <w:gridAfter w:val="1"/>
          <w:wAfter w:w="1134" w:type="dxa"/>
          <w:cantSplit/>
          <w:trHeight w:val="724"/>
        </w:trPr>
        <w:tc>
          <w:tcPr>
            <w:tcW w:w="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2E47" w:rsidRPr="00C145DD" w:rsidRDefault="00822E47" w:rsidP="00E921B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C145DD">
              <w:rPr>
                <w:b/>
                <w:bCs/>
                <w:sz w:val="22"/>
                <w:szCs w:val="22"/>
                <w:lang w:val="en-US"/>
              </w:rPr>
              <w:t>4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rPr>
                <w:b/>
                <w:bCs/>
                <w:sz w:val="22"/>
                <w:szCs w:val="22"/>
              </w:rPr>
            </w:pPr>
            <w:proofErr w:type="spellStart"/>
            <w:r w:rsidRPr="002243AC">
              <w:rPr>
                <w:b/>
                <w:bCs/>
                <w:sz w:val="22"/>
                <w:szCs w:val="22"/>
                <w:lang w:val="en-US"/>
              </w:rPr>
              <w:t>Minyar-Belorucheva</w:t>
            </w:r>
            <w:proofErr w:type="spellEnd"/>
            <w:r w:rsidRPr="002243AC">
              <w:rPr>
                <w:b/>
                <w:bCs/>
                <w:sz w:val="22"/>
                <w:szCs w:val="22"/>
                <w:lang w:val="en-US"/>
              </w:rPr>
              <w:t xml:space="preserve">. </w:t>
            </w:r>
            <w:r w:rsidRPr="002243AC">
              <w:rPr>
                <w:sz w:val="22"/>
                <w:szCs w:val="22"/>
                <w:lang w:val="en-US"/>
              </w:rPr>
              <w:t xml:space="preserve"> Unit 3. Theme “International organizations”.</w:t>
            </w:r>
            <w:r w:rsidRPr="002243AC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2243AC">
              <w:rPr>
                <w:bCs/>
                <w:sz w:val="22"/>
                <w:szCs w:val="22"/>
                <w:lang w:val="en-US"/>
              </w:rPr>
              <w:t xml:space="preserve">Reading the text “NATO”. </w:t>
            </w:r>
            <w:r w:rsidRPr="002243AC">
              <w:rPr>
                <w:sz w:val="22"/>
                <w:szCs w:val="22"/>
                <w:lang w:val="en-US"/>
              </w:rPr>
              <w:t>Ex-s 1-6.Introduction of the new vocabulary.</w:t>
            </w:r>
            <w:r w:rsidRPr="002243AC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243AC">
              <w:rPr>
                <w:b/>
                <w:sz w:val="22"/>
                <w:szCs w:val="22"/>
                <w:lang w:val="en-US"/>
              </w:rPr>
              <w:t>Guzeyeva</w:t>
            </w:r>
            <w:proofErr w:type="spellEnd"/>
            <w:r w:rsidRPr="002243AC">
              <w:rPr>
                <w:b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2243AC">
              <w:rPr>
                <w:b/>
                <w:sz w:val="22"/>
                <w:szCs w:val="22"/>
                <w:lang w:val="en-US"/>
              </w:rPr>
              <w:t>Zatsepina</w:t>
            </w:r>
            <w:proofErr w:type="spellEnd"/>
            <w:r w:rsidRPr="002243AC">
              <w:rPr>
                <w:b/>
                <w:sz w:val="22"/>
                <w:szCs w:val="22"/>
                <w:lang w:val="en-US"/>
              </w:rPr>
              <w:t>.</w:t>
            </w:r>
            <w:r w:rsidRPr="002243AC">
              <w:rPr>
                <w:sz w:val="22"/>
                <w:szCs w:val="22"/>
                <w:lang w:val="en-US"/>
              </w:rPr>
              <w:t xml:space="preserve"> The Subjective Participial Construction. Pp.117-118.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  <w:lang w:val="en-US" w:eastAsia="zh-CN"/>
              </w:rPr>
            </w:pPr>
            <w:r w:rsidRPr="002243AC">
              <w:rPr>
                <w:b/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  <w:lang w:eastAsia="zh-CN"/>
              </w:rPr>
            </w:pPr>
            <w:r w:rsidRPr="002243AC"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822E47" w:rsidRPr="00C145DD" w:rsidTr="00822E47">
        <w:trPr>
          <w:gridAfter w:val="1"/>
          <w:wAfter w:w="1134" w:type="dxa"/>
          <w:cantSplit/>
          <w:trHeight w:val="150"/>
        </w:trPr>
        <w:tc>
          <w:tcPr>
            <w:tcW w:w="8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C145DD">
            <w:pPr>
              <w:rPr>
                <w:b/>
                <w:bCs/>
                <w:sz w:val="22"/>
                <w:szCs w:val="22"/>
                <w:lang w:val="en-US"/>
              </w:rPr>
            </w:pPr>
            <w:r w:rsidRPr="002243AC">
              <w:rPr>
                <w:b/>
                <w:bCs/>
                <w:sz w:val="22"/>
                <w:szCs w:val="22"/>
                <w:lang w:val="en-US"/>
              </w:rPr>
              <w:t xml:space="preserve">Self-study: Topic: </w:t>
            </w:r>
            <w:r w:rsidRPr="002243AC">
              <w:rPr>
                <w:sz w:val="22"/>
                <w:szCs w:val="22"/>
                <w:lang w:val="en-US"/>
              </w:rPr>
              <w:t xml:space="preserve">Mass media in </w:t>
            </w:r>
            <w:r w:rsidR="00C145DD">
              <w:rPr>
                <w:sz w:val="22"/>
                <w:szCs w:val="22"/>
                <w:lang w:val="en-US"/>
              </w:rPr>
              <w:t xml:space="preserve">the </w:t>
            </w:r>
            <w:r w:rsidRPr="002243AC">
              <w:rPr>
                <w:sz w:val="22"/>
                <w:szCs w:val="22"/>
                <w:lang w:val="en-US"/>
              </w:rPr>
              <w:t>USA (the Internet, TV, radio)</w:t>
            </w:r>
            <w:r w:rsidR="00C145DD">
              <w:rPr>
                <w:sz w:val="22"/>
                <w:szCs w:val="22"/>
                <w:lang w:val="en-US"/>
              </w:rPr>
              <w:t>.</w:t>
            </w:r>
            <w:r w:rsidRPr="002243AC">
              <w:rPr>
                <w:sz w:val="22"/>
                <w:szCs w:val="22"/>
                <w:lang w:val="en-US"/>
              </w:rPr>
              <w:t xml:space="preserve"> (</w:t>
            </w:r>
            <w:proofErr w:type="gramStart"/>
            <w:r w:rsidRPr="002243AC">
              <w:rPr>
                <w:b/>
                <w:bCs/>
                <w:iCs/>
                <w:color w:val="000000"/>
                <w:sz w:val="22"/>
                <w:szCs w:val="22"/>
                <w:lang w:val="kk-KZ"/>
              </w:rPr>
              <w:t>жобалау</w:t>
            </w:r>
            <w:proofErr w:type="gramEnd"/>
            <w:r w:rsidRPr="002243AC">
              <w:rPr>
                <w:b/>
                <w:bCs/>
                <w:iCs/>
                <w:color w:val="000000"/>
                <w:sz w:val="22"/>
                <w:szCs w:val="22"/>
                <w:lang w:val="kk-KZ"/>
              </w:rPr>
              <w:t xml:space="preserve"> әдісі</w:t>
            </w:r>
            <w:r w:rsidRPr="002243AC">
              <w:rPr>
                <w:color w:val="000000"/>
                <w:sz w:val="22"/>
                <w:szCs w:val="22"/>
                <w:lang w:val="en-US"/>
              </w:rPr>
              <w:t xml:space="preserve">). </w:t>
            </w:r>
            <w:r w:rsidRPr="002243AC">
              <w:rPr>
                <w:b/>
                <w:bCs/>
                <w:sz w:val="22"/>
                <w:szCs w:val="22"/>
                <w:lang w:val="en-US"/>
              </w:rPr>
              <w:t xml:space="preserve">Topic: </w:t>
            </w:r>
            <w:r w:rsidRPr="002243AC">
              <w:rPr>
                <w:color w:val="000000"/>
                <w:sz w:val="22"/>
                <w:szCs w:val="22"/>
                <w:lang w:val="en-US"/>
              </w:rPr>
              <w:t>Elections.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C145DD" w:rsidRDefault="00822E47" w:rsidP="00E921B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C145DD">
              <w:rPr>
                <w:b/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C145DD" w:rsidRDefault="00822E47" w:rsidP="00E921B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C145DD">
              <w:rPr>
                <w:b/>
                <w:bCs/>
                <w:sz w:val="22"/>
                <w:szCs w:val="22"/>
                <w:lang w:val="en-US"/>
              </w:rPr>
              <w:t>5</w:t>
            </w:r>
          </w:p>
        </w:tc>
      </w:tr>
      <w:tr w:rsidR="00822E47" w:rsidRPr="002243AC" w:rsidTr="00822E47">
        <w:trPr>
          <w:gridAfter w:val="1"/>
          <w:wAfter w:w="1134" w:type="dxa"/>
          <w:cantSplit/>
          <w:trHeight w:val="1050"/>
        </w:trPr>
        <w:tc>
          <w:tcPr>
            <w:tcW w:w="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2E47" w:rsidRPr="00C145DD" w:rsidRDefault="00822E47" w:rsidP="00E921B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C145DD">
              <w:rPr>
                <w:b/>
                <w:bCs/>
                <w:sz w:val="22"/>
                <w:szCs w:val="22"/>
                <w:lang w:val="en-US"/>
              </w:rPr>
              <w:t>5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rPr>
                <w:b/>
                <w:bCs/>
                <w:sz w:val="22"/>
                <w:szCs w:val="22"/>
              </w:rPr>
            </w:pPr>
            <w:proofErr w:type="spellStart"/>
            <w:r w:rsidRPr="002243AC">
              <w:rPr>
                <w:b/>
                <w:bCs/>
                <w:sz w:val="22"/>
                <w:szCs w:val="22"/>
                <w:lang w:val="en-US"/>
              </w:rPr>
              <w:t>Minyar-Belorucheva</w:t>
            </w:r>
            <w:proofErr w:type="spellEnd"/>
            <w:r w:rsidRPr="002243AC">
              <w:rPr>
                <w:b/>
                <w:bCs/>
                <w:sz w:val="22"/>
                <w:szCs w:val="22"/>
                <w:lang w:val="en-US"/>
              </w:rPr>
              <w:t xml:space="preserve">. </w:t>
            </w:r>
            <w:r w:rsidRPr="002243AC">
              <w:rPr>
                <w:sz w:val="22"/>
                <w:szCs w:val="22"/>
                <w:lang w:val="en-US"/>
              </w:rPr>
              <w:t xml:space="preserve"> Unit 3. Theme “International organizations”.</w:t>
            </w:r>
            <w:r w:rsidRPr="002243AC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2243AC">
              <w:rPr>
                <w:bCs/>
                <w:sz w:val="22"/>
                <w:szCs w:val="22"/>
                <w:lang w:val="en-US"/>
              </w:rPr>
              <w:t>Reading the texts about International organizations.</w:t>
            </w:r>
            <w:r w:rsidRPr="002243AC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2243AC">
              <w:rPr>
                <w:sz w:val="22"/>
                <w:szCs w:val="22"/>
                <w:lang w:val="en-US"/>
              </w:rPr>
              <w:t>Ex-s 7-13.Introduction of the new vocabulary.</w:t>
            </w:r>
            <w:r w:rsidRPr="002243AC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243AC">
              <w:rPr>
                <w:b/>
                <w:sz w:val="22"/>
                <w:szCs w:val="22"/>
                <w:lang w:val="en-US"/>
              </w:rPr>
              <w:t>Guzeyeva</w:t>
            </w:r>
            <w:proofErr w:type="spellEnd"/>
            <w:r w:rsidRPr="002243AC">
              <w:rPr>
                <w:b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2243AC">
              <w:rPr>
                <w:b/>
                <w:sz w:val="22"/>
                <w:szCs w:val="22"/>
                <w:lang w:val="en-US"/>
              </w:rPr>
              <w:t>Zatsepina</w:t>
            </w:r>
            <w:proofErr w:type="spellEnd"/>
            <w:r w:rsidRPr="002243AC">
              <w:rPr>
                <w:b/>
                <w:sz w:val="22"/>
                <w:szCs w:val="22"/>
                <w:lang w:val="en-US"/>
              </w:rPr>
              <w:t>.</w:t>
            </w:r>
            <w:r w:rsidRPr="002243AC">
              <w:rPr>
                <w:sz w:val="22"/>
                <w:szCs w:val="22"/>
                <w:lang w:val="en-US"/>
              </w:rPr>
              <w:t xml:space="preserve"> The Nominative </w:t>
            </w:r>
            <w:proofErr w:type="spellStart"/>
            <w:r w:rsidRPr="002243AC">
              <w:rPr>
                <w:sz w:val="22"/>
                <w:szCs w:val="22"/>
                <w:lang w:val="en-US"/>
              </w:rPr>
              <w:t>AbsoluteParticipial</w:t>
            </w:r>
            <w:proofErr w:type="spellEnd"/>
            <w:r w:rsidRPr="002243AC">
              <w:rPr>
                <w:sz w:val="22"/>
                <w:szCs w:val="22"/>
                <w:lang w:val="en-US"/>
              </w:rPr>
              <w:t xml:space="preserve"> Construction. Pp.118-120.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  <w:lang w:val="en-US" w:eastAsia="zh-CN"/>
              </w:rPr>
            </w:pPr>
            <w:r w:rsidRPr="002243AC">
              <w:rPr>
                <w:b/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</w:rPr>
            </w:pPr>
            <w:r w:rsidRPr="002243AC">
              <w:rPr>
                <w:b/>
                <w:bCs/>
                <w:sz w:val="22"/>
                <w:szCs w:val="22"/>
              </w:rPr>
              <w:t>3</w:t>
            </w:r>
          </w:p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  <w:lang w:val="en-US" w:eastAsia="zh-CN"/>
              </w:rPr>
            </w:pPr>
          </w:p>
        </w:tc>
      </w:tr>
      <w:tr w:rsidR="00822E47" w:rsidRPr="002243AC" w:rsidTr="00822E47">
        <w:trPr>
          <w:gridAfter w:val="1"/>
          <w:wAfter w:w="1134" w:type="dxa"/>
          <w:cantSplit/>
          <w:trHeight w:val="200"/>
        </w:trPr>
        <w:tc>
          <w:tcPr>
            <w:tcW w:w="8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C145DD">
            <w:pPr>
              <w:rPr>
                <w:b/>
                <w:bCs/>
                <w:sz w:val="22"/>
                <w:szCs w:val="22"/>
                <w:lang w:val="en-US"/>
              </w:rPr>
            </w:pPr>
            <w:r w:rsidRPr="002243AC">
              <w:rPr>
                <w:b/>
                <w:bCs/>
                <w:sz w:val="22"/>
                <w:szCs w:val="22"/>
                <w:lang w:val="en-US"/>
              </w:rPr>
              <w:t xml:space="preserve">Self-study: </w:t>
            </w:r>
            <w:r w:rsidRPr="002243AC">
              <w:rPr>
                <w:bCs/>
                <w:sz w:val="22"/>
                <w:szCs w:val="22"/>
                <w:lang w:val="en-US"/>
              </w:rPr>
              <w:t>Independent study: An individual text from authentic literature. Read and translate 1</w:t>
            </w:r>
            <w:r w:rsidRPr="002243AC">
              <w:rPr>
                <w:bCs/>
                <w:sz w:val="22"/>
                <w:szCs w:val="22"/>
              </w:rPr>
              <w:t>5</w:t>
            </w:r>
            <w:r w:rsidRPr="002243AC">
              <w:rPr>
                <w:bCs/>
                <w:sz w:val="22"/>
                <w:szCs w:val="22"/>
                <w:lang w:val="en-US"/>
              </w:rPr>
              <w:t xml:space="preserve">000 </w:t>
            </w:r>
            <w:proofErr w:type="spellStart"/>
            <w:r w:rsidRPr="002243AC">
              <w:rPr>
                <w:bCs/>
                <w:sz w:val="22"/>
                <w:szCs w:val="22"/>
                <w:lang w:val="en-US"/>
              </w:rPr>
              <w:t>ch.</w:t>
            </w:r>
            <w:proofErr w:type="spellEnd"/>
            <w:r w:rsidRPr="002243AC">
              <w:rPr>
                <w:color w:val="000000"/>
                <w:sz w:val="22"/>
                <w:szCs w:val="22"/>
                <w:lang w:val="en-US"/>
              </w:rPr>
              <w:t>(</w:t>
            </w:r>
            <w:r w:rsidRPr="002243AC">
              <w:rPr>
                <w:b/>
                <w:bCs/>
                <w:i/>
                <w:iCs/>
                <w:color w:val="000000"/>
                <w:sz w:val="22"/>
                <w:szCs w:val="22"/>
                <w:lang w:val="kk-KZ"/>
              </w:rPr>
              <w:t>жеке тұлғаға бағытталған</w:t>
            </w:r>
            <w:r w:rsidRPr="002243AC">
              <w:rPr>
                <w:color w:val="000000"/>
                <w:sz w:val="22"/>
                <w:szCs w:val="22"/>
                <w:lang w:val="en-US"/>
              </w:rPr>
              <w:t xml:space="preserve">) 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</w:rPr>
            </w:pPr>
            <w:r w:rsidRPr="002243AC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</w:rPr>
            </w:pPr>
            <w:r w:rsidRPr="002243AC">
              <w:rPr>
                <w:b/>
                <w:bCs/>
                <w:sz w:val="22"/>
                <w:szCs w:val="22"/>
              </w:rPr>
              <w:t>9</w:t>
            </w:r>
          </w:p>
        </w:tc>
      </w:tr>
      <w:tr w:rsidR="00822E47" w:rsidRPr="002243AC" w:rsidTr="00822E47">
        <w:trPr>
          <w:gridAfter w:val="1"/>
          <w:wAfter w:w="1134" w:type="dxa"/>
          <w:cantSplit/>
          <w:trHeight w:val="709"/>
        </w:trPr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</w:rPr>
            </w:pPr>
            <w:r w:rsidRPr="002243AC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2E47" w:rsidRPr="00303EF9" w:rsidRDefault="00822E47" w:rsidP="00E921B1">
            <w:pPr>
              <w:rPr>
                <w:sz w:val="22"/>
                <w:szCs w:val="22"/>
                <w:lang w:val="en-US"/>
              </w:rPr>
            </w:pPr>
            <w:proofErr w:type="spellStart"/>
            <w:r w:rsidRPr="002243AC">
              <w:rPr>
                <w:b/>
                <w:bCs/>
                <w:sz w:val="22"/>
                <w:szCs w:val="22"/>
                <w:lang w:val="en-US"/>
              </w:rPr>
              <w:t>Minyar-Belorucheva</w:t>
            </w:r>
            <w:proofErr w:type="spellEnd"/>
            <w:r w:rsidRPr="002243AC">
              <w:rPr>
                <w:b/>
                <w:bCs/>
                <w:sz w:val="22"/>
                <w:szCs w:val="22"/>
                <w:lang w:val="en-US"/>
              </w:rPr>
              <w:t xml:space="preserve">. </w:t>
            </w:r>
            <w:r w:rsidRPr="002243AC">
              <w:rPr>
                <w:sz w:val="22"/>
                <w:szCs w:val="22"/>
                <w:lang w:val="en-US"/>
              </w:rPr>
              <w:t xml:space="preserve"> Unit 3. Theme “International organizations”.</w:t>
            </w:r>
            <w:r w:rsidRPr="002243AC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2243AC">
              <w:rPr>
                <w:bCs/>
                <w:sz w:val="22"/>
                <w:szCs w:val="22"/>
                <w:lang w:val="en-US"/>
              </w:rPr>
              <w:t>Reading the text</w:t>
            </w:r>
            <w:r w:rsidRPr="002243AC">
              <w:rPr>
                <w:b/>
                <w:bCs/>
                <w:sz w:val="22"/>
                <w:szCs w:val="22"/>
                <w:lang w:val="en-US"/>
              </w:rPr>
              <w:t xml:space="preserve"> “The UN”. </w:t>
            </w:r>
            <w:r w:rsidRPr="002243AC">
              <w:rPr>
                <w:sz w:val="22"/>
                <w:szCs w:val="22"/>
                <w:lang w:val="en-US"/>
              </w:rPr>
              <w:t>Ex-s 13-20.</w:t>
            </w:r>
            <w:r w:rsidRPr="002243AC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243AC">
              <w:rPr>
                <w:b/>
                <w:sz w:val="22"/>
                <w:szCs w:val="22"/>
                <w:lang w:val="en-US"/>
              </w:rPr>
              <w:t>Guzeyeva</w:t>
            </w:r>
            <w:proofErr w:type="spellEnd"/>
            <w:r w:rsidRPr="002243AC">
              <w:rPr>
                <w:b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2243AC">
              <w:rPr>
                <w:b/>
                <w:sz w:val="22"/>
                <w:szCs w:val="22"/>
                <w:lang w:val="en-US"/>
              </w:rPr>
              <w:t>Zatsepina</w:t>
            </w:r>
            <w:proofErr w:type="spellEnd"/>
            <w:r w:rsidRPr="002243AC">
              <w:rPr>
                <w:b/>
                <w:sz w:val="22"/>
                <w:szCs w:val="22"/>
                <w:lang w:val="en-US"/>
              </w:rPr>
              <w:t>.</w:t>
            </w:r>
            <w:r w:rsidRPr="002243AC">
              <w:rPr>
                <w:sz w:val="22"/>
                <w:szCs w:val="22"/>
                <w:lang w:val="en-US"/>
              </w:rPr>
              <w:t xml:space="preserve"> The Nominative </w:t>
            </w:r>
            <w:proofErr w:type="spellStart"/>
            <w:r w:rsidRPr="002243AC">
              <w:rPr>
                <w:sz w:val="22"/>
                <w:szCs w:val="22"/>
                <w:lang w:val="en-US"/>
              </w:rPr>
              <w:t>AbsoluteParticipial</w:t>
            </w:r>
            <w:proofErr w:type="spellEnd"/>
            <w:r w:rsidRPr="002243AC">
              <w:rPr>
                <w:sz w:val="22"/>
                <w:szCs w:val="22"/>
                <w:lang w:val="en-US"/>
              </w:rPr>
              <w:t xml:space="preserve"> Construction.Pp.120-123. </w:t>
            </w:r>
          </w:p>
          <w:p w:rsidR="00822E47" w:rsidRPr="002243AC" w:rsidRDefault="00822E47" w:rsidP="00E921B1">
            <w:pPr>
              <w:rPr>
                <w:b/>
                <w:bCs/>
                <w:sz w:val="22"/>
                <w:szCs w:val="22"/>
                <w:lang w:val="en-US" w:eastAsia="zh-CN"/>
              </w:rPr>
            </w:pPr>
            <w:r w:rsidRPr="002243AC">
              <w:rPr>
                <w:sz w:val="22"/>
                <w:szCs w:val="22"/>
                <w:lang w:val="en-US"/>
              </w:rPr>
              <w:t>Quiz on vocabulary.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  <w:lang w:val="en-US" w:eastAsia="zh-CN"/>
              </w:rPr>
            </w:pPr>
            <w:r w:rsidRPr="002243AC">
              <w:rPr>
                <w:b/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</w:rPr>
            </w:pPr>
            <w:r w:rsidRPr="002243AC">
              <w:rPr>
                <w:b/>
                <w:bCs/>
                <w:sz w:val="22"/>
                <w:szCs w:val="22"/>
              </w:rPr>
              <w:t>3</w:t>
            </w:r>
          </w:p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22E47" w:rsidRPr="002243AC" w:rsidRDefault="00822E47" w:rsidP="00E921B1">
            <w:pPr>
              <w:jc w:val="center"/>
              <w:rPr>
                <w:rFonts w:eastAsia="SimSun"/>
                <w:b/>
                <w:bCs/>
                <w:sz w:val="22"/>
                <w:szCs w:val="22"/>
                <w:lang w:eastAsia="zh-CN"/>
              </w:rPr>
            </w:pPr>
            <w:r w:rsidRPr="002243AC">
              <w:rPr>
                <w:b/>
                <w:bCs/>
                <w:sz w:val="22"/>
                <w:szCs w:val="22"/>
              </w:rPr>
              <w:t>10</w:t>
            </w:r>
          </w:p>
        </w:tc>
      </w:tr>
      <w:tr w:rsidR="00822E47" w:rsidRPr="002243AC" w:rsidTr="00822E47">
        <w:trPr>
          <w:gridAfter w:val="1"/>
          <w:wAfter w:w="1134" w:type="dxa"/>
          <w:cantSplit/>
          <w:trHeight w:val="241"/>
        </w:trPr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C145DD" w:rsidP="00C145DD">
            <w:pPr>
              <w:rPr>
                <w:b/>
                <w:bCs/>
                <w:sz w:val="22"/>
                <w:szCs w:val="22"/>
                <w:lang w:val="en-US"/>
              </w:rPr>
            </w:pPr>
            <w:r w:rsidRPr="002243AC">
              <w:rPr>
                <w:b/>
                <w:bCs/>
                <w:sz w:val="22"/>
                <w:szCs w:val="22"/>
                <w:lang w:val="en-US"/>
              </w:rPr>
              <w:t xml:space="preserve">Self-study: </w:t>
            </w:r>
            <w:r w:rsidRPr="002243AC">
              <w:rPr>
                <w:bCs/>
                <w:sz w:val="22"/>
                <w:szCs w:val="22"/>
                <w:lang w:val="en-US"/>
              </w:rPr>
              <w:t>Independent study: An individual text from authentic literature. Rendering- 1</w:t>
            </w:r>
            <w:r w:rsidRPr="00C145DD">
              <w:rPr>
                <w:bCs/>
                <w:sz w:val="22"/>
                <w:szCs w:val="22"/>
                <w:lang w:val="en-US"/>
              </w:rPr>
              <w:t>5</w:t>
            </w:r>
            <w:r w:rsidRPr="002243AC">
              <w:rPr>
                <w:bCs/>
                <w:sz w:val="22"/>
                <w:szCs w:val="22"/>
                <w:lang w:val="en-US"/>
              </w:rPr>
              <w:t xml:space="preserve">000 </w:t>
            </w:r>
            <w:proofErr w:type="spellStart"/>
            <w:r w:rsidRPr="002243AC">
              <w:rPr>
                <w:bCs/>
                <w:sz w:val="22"/>
                <w:szCs w:val="22"/>
                <w:lang w:val="en-US"/>
              </w:rPr>
              <w:t>ch.</w:t>
            </w:r>
            <w:proofErr w:type="spellEnd"/>
            <w:r w:rsidRPr="002243AC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="00822E47" w:rsidRPr="002243AC">
              <w:rPr>
                <w:color w:val="000000"/>
                <w:sz w:val="22"/>
                <w:szCs w:val="22"/>
                <w:lang w:val="en-US"/>
              </w:rPr>
              <w:t>(</w:t>
            </w:r>
            <w:r w:rsidR="00822E47" w:rsidRPr="002243AC">
              <w:rPr>
                <w:b/>
                <w:bCs/>
                <w:i/>
                <w:iCs/>
                <w:color w:val="000000"/>
                <w:sz w:val="22"/>
                <w:szCs w:val="22"/>
                <w:lang w:val="kk-KZ"/>
              </w:rPr>
              <w:t>жобалау әдісі</w:t>
            </w:r>
            <w:r w:rsidR="00822E47" w:rsidRPr="002243AC">
              <w:rPr>
                <w:color w:val="000000"/>
                <w:sz w:val="22"/>
                <w:szCs w:val="22"/>
                <w:lang w:val="en-US"/>
              </w:rPr>
              <w:t>).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  <w:lang w:val="kk-KZ"/>
              </w:rPr>
            </w:pPr>
            <w:r w:rsidRPr="002243AC">
              <w:rPr>
                <w:b/>
                <w:bCs/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</w:rPr>
            </w:pPr>
            <w:r w:rsidRPr="002243AC">
              <w:rPr>
                <w:b/>
                <w:bCs/>
                <w:sz w:val="22"/>
                <w:szCs w:val="22"/>
              </w:rPr>
              <w:t>5</w:t>
            </w:r>
          </w:p>
        </w:tc>
      </w:tr>
      <w:tr w:rsidR="00822E47" w:rsidRPr="002243AC" w:rsidTr="00822E47">
        <w:trPr>
          <w:gridAfter w:val="1"/>
          <w:wAfter w:w="1134" w:type="dxa"/>
          <w:cantSplit/>
          <w:trHeight w:val="879"/>
        </w:trPr>
        <w:tc>
          <w:tcPr>
            <w:tcW w:w="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  <w:lang w:val="en-US" w:eastAsia="zh-CN"/>
              </w:rPr>
            </w:pPr>
            <w:r w:rsidRPr="002243AC">
              <w:rPr>
                <w:b/>
                <w:bCs/>
                <w:sz w:val="22"/>
                <w:szCs w:val="22"/>
                <w:lang w:val="en-US"/>
              </w:rPr>
              <w:t>7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</w:rPr>
            </w:pPr>
            <w:r w:rsidRPr="002243AC">
              <w:rPr>
                <w:b/>
                <w:bCs/>
                <w:sz w:val="22"/>
                <w:szCs w:val="22"/>
                <w:lang w:val="en-US"/>
              </w:rPr>
              <w:t xml:space="preserve">Test </w:t>
            </w:r>
            <w:r w:rsidRPr="002243AC">
              <w:rPr>
                <w:b/>
                <w:bCs/>
                <w:sz w:val="22"/>
                <w:szCs w:val="22"/>
              </w:rPr>
              <w:t>№1.</w:t>
            </w:r>
          </w:p>
          <w:p w:rsidR="00822E47" w:rsidRPr="002243AC" w:rsidRDefault="00822E47" w:rsidP="00822E4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eastAsia="SimSun"/>
                <w:bCs/>
                <w:sz w:val="22"/>
                <w:szCs w:val="22"/>
                <w:lang w:val="en-US" w:eastAsia="zh-CN"/>
              </w:rPr>
            </w:pPr>
            <w:r w:rsidRPr="002243AC">
              <w:rPr>
                <w:bCs/>
                <w:sz w:val="22"/>
                <w:szCs w:val="22"/>
                <w:lang w:val="en-US"/>
              </w:rPr>
              <w:t>Vocabulary test.</w:t>
            </w:r>
          </w:p>
          <w:p w:rsidR="00822E47" w:rsidRPr="002243AC" w:rsidRDefault="00822E47" w:rsidP="00822E4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eastAsia="SimSun"/>
                <w:bCs/>
                <w:sz w:val="22"/>
                <w:szCs w:val="22"/>
                <w:lang w:val="en-US" w:eastAsia="zh-CN"/>
              </w:rPr>
            </w:pPr>
            <w:r w:rsidRPr="002243AC">
              <w:rPr>
                <w:bCs/>
                <w:sz w:val="22"/>
                <w:szCs w:val="22"/>
                <w:lang w:val="en-US"/>
              </w:rPr>
              <w:t>Test on Grammar.</w:t>
            </w:r>
          </w:p>
          <w:p w:rsidR="00822E47" w:rsidRPr="002243AC" w:rsidRDefault="00822E47" w:rsidP="00822E47">
            <w:pPr>
              <w:pStyle w:val="af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Times New Roman" w:eastAsia="SimSun" w:hAnsi="Times New Roman"/>
                <w:bCs/>
                <w:lang w:val="en-US" w:eastAsia="zh-CN"/>
              </w:rPr>
            </w:pPr>
            <w:r w:rsidRPr="002243AC">
              <w:rPr>
                <w:rFonts w:ascii="Times New Roman" w:eastAsia="Times New Roman" w:hAnsi="Times New Roman"/>
                <w:bCs/>
                <w:lang w:val="en-US" w:eastAsia="ru-RU"/>
              </w:rPr>
              <w:t>Translation of the text.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  <w:lang w:val="en-US" w:eastAsia="zh-CN"/>
              </w:rPr>
            </w:pPr>
            <w:r w:rsidRPr="002243AC">
              <w:rPr>
                <w:b/>
                <w:bCs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rFonts w:eastAsia="SimSun"/>
                <w:b/>
                <w:bCs/>
                <w:sz w:val="22"/>
                <w:szCs w:val="22"/>
                <w:lang w:eastAsia="zh-CN"/>
              </w:rPr>
            </w:pPr>
            <w:r w:rsidRPr="002243AC">
              <w:rPr>
                <w:b/>
                <w:bCs/>
                <w:sz w:val="22"/>
                <w:szCs w:val="22"/>
              </w:rPr>
              <w:t>30</w:t>
            </w:r>
          </w:p>
        </w:tc>
      </w:tr>
      <w:tr w:rsidR="00822E47" w:rsidRPr="002243AC" w:rsidTr="00822E47">
        <w:trPr>
          <w:cantSplit/>
          <w:trHeight w:val="532"/>
        </w:trPr>
        <w:tc>
          <w:tcPr>
            <w:tcW w:w="8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C145DD">
            <w:pPr>
              <w:pStyle w:val="af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lang w:val="en-US"/>
              </w:rPr>
            </w:pPr>
            <w:r w:rsidRPr="002243AC">
              <w:rPr>
                <w:rFonts w:ascii="Times New Roman" w:hAnsi="Times New Roman"/>
                <w:b/>
                <w:bCs/>
                <w:lang w:val="en-US"/>
              </w:rPr>
              <w:t xml:space="preserve">Self-study: </w:t>
            </w:r>
            <w:r w:rsidRPr="002243AC">
              <w:rPr>
                <w:rFonts w:ascii="Times New Roman" w:eastAsia="Times New Roman" w:hAnsi="Times New Roman"/>
                <w:b/>
                <w:bCs/>
                <w:lang w:val="en-US" w:eastAsia="ru-RU"/>
              </w:rPr>
              <w:t xml:space="preserve">Topic: </w:t>
            </w:r>
            <w:r w:rsidRPr="002243AC">
              <w:rPr>
                <w:rFonts w:ascii="Times New Roman" w:eastAsia="Times New Roman" w:hAnsi="Times New Roman"/>
                <w:bCs/>
                <w:lang w:val="en-US" w:eastAsia="ru-RU"/>
              </w:rPr>
              <w:t xml:space="preserve"> </w:t>
            </w:r>
            <w:r w:rsidR="00C145DD" w:rsidRPr="002243AC">
              <w:rPr>
                <w:rFonts w:ascii="Times New Roman" w:eastAsia="Times New Roman" w:hAnsi="Times New Roman"/>
                <w:lang w:val="en-US" w:eastAsia="ru-RU"/>
              </w:rPr>
              <w:t>Kazakhstan against terrorism</w:t>
            </w:r>
            <w:r w:rsidR="00C145DD" w:rsidRPr="002243AC">
              <w:rPr>
                <w:rFonts w:ascii="Times New Roman" w:eastAsia="Times New Roman" w:hAnsi="Times New Roman"/>
                <w:color w:val="000000"/>
                <w:lang w:val="en-US" w:eastAsia="ru-RU"/>
              </w:rPr>
              <w:t xml:space="preserve"> (</w:t>
            </w:r>
            <w:r w:rsidR="00C145DD" w:rsidRPr="002243AC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val="kk-KZ" w:eastAsia="ru-RU"/>
              </w:rPr>
              <w:t>жобалау әдісі</w:t>
            </w:r>
            <w:r w:rsidR="00C145DD" w:rsidRPr="002243AC">
              <w:rPr>
                <w:rFonts w:ascii="Times New Roman" w:eastAsia="Times New Roman" w:hAnsi="Times New Roman"/>
                <w:color w:val="000000"/>
                <w:lang w:val="en-US" w:eastAsia="ru-RU"/>
              </w:rPr>
              <w:t>).</w:t>
            </w:r>
            <w:r w:rsidRPr="002243AC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  <w:lang w:eastAsia="zh-CN"/>
              </w:rPr>
            </w:pPr>
            <w:r w:rsidRPr="002243AC">
              <w:rPr>
                <w:b/>
                <w:bCs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</w:rPr>
            </w:pPr>
            <w:r w:rsidRPr="002243AC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22E47" w:rsidRPr="002243AC" w:rsidTr="003948EA">
        <w:trPr>
          <w:gridAfter w:val="1"/>
          <w:wAfter w:w="1134" w:type="dxa"/>
          <w:cantSplit/>
          <w:trHeight w:val="300"/>
        </w:trPr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  <w:lang w:val="kk-KZ" w:eastAsia="zh-CN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D552D8" w:rsidP="00D552D8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 xml:space="preserve">Рубежная контрольная работа </w:t>
            </w:r>
            <w:r w:rsidR="00822E47" w:rsidRPr="002243AC">
              <w:rPr>
                <w:b/>
                <w:bCs/>
                <w:sz w:val="22"/>
                <w:szCs w:val="22"/>
              </w:rPr>
              <w:t xml:space="preserve">№ </w:t>
            </w:r>
            <w:r w:rsidR="00822E47" w:rsidRPr="00D552D8">
              <w:rPr>
                <w:b/>
                <w:bCs/>
                <w:sz w:val="22"/>
                <w:szCs w:val="22"/>
              </w:rPr>
              <w:t xml:space="preserve">1 </w:t>
            </w:r>
          </w:p>
        </w:tc>
        <w:tc>
          <w:tcPr>
            <w:tcW w:w="854" w:type="dxa"/>
            <w:tcBorders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sz w:val="22"/>
                <w:szCs w:val="22"/>
              </w:rPr>
            </w:pPr>
            <w:r w:rsidRPr="002243AC">
              <w:rPr>
                <w:b/>
                <w:bCs/>
                <w:sz w:val="22"/>
                <w:szCs w:val="22"/>
              </w:rPr>
              <w:t>100</w:t>
            </w:r>
          </w:p>
        </w:tc>
      </w:tr>
      <w:tr w:rsidR="003948EA" w:rsidRPr="002243AC" w:rsidTr="003948EA">
        <w:trPr>
          <w:gridAfter w:val="1"/>
          <w:wAfter w:w="1134" w:type="dxa"/>
          <w:cantSplit/>
          <w:trHeight w:val="300"/>
        </w:trPr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8EA" w:rsidRPr="003948EA" w:rsidRDefault="003948EA" w:rsidP="00E921B1">
            <w:pPr>
              <w:jc w:val="center"/>
              <w:rPr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b/>
                <w:bCs/>
                <w:sz w:val="22"/>
                <w:szCs w:val="22"/>
                <w:lang w:val="en-US" w:eastAsia="zh-CN"/>
              </w:rPr>
              <w:t>8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8EA" w:rsidRPr="002243AC" w:rsidRDefault="00D552D8" w:rsidP="003948E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Промежуточный экзамен</w:t>
            </w:r>
          </w:p>
        </w:tc>
        <w:tc>
          <w:tcPr>
            <w:tcW w:w="854" w:type="dxa"/>
            <w:tcBorders>
              <w:top w:val="single" w:sz="4" w:space="0" w:color="auto"/>
              <w:right w:val="single" w:sz="4" w:space="0" w:color="auto"/>
            </w:tcBorders>
          </w:tcPr>
          <w:p w:rsidR="003948EA" w:rsidRPr="002243AC" w:rsidRDefault="003948EA" w:rsidP="00E921B1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3948EA" w:rsidRPr="003948EA" w:rsidRDefault="003948EA" w:rsidP="00E921B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100</w:t>
            </w:r>
          </w:p>
        </w:tc>
      </w:tr>
      <w:tr w:rsidR="00822E47" w:rsidRPr="002243AC" w:rsidTr="00822E47">
        <w:trPr>
          <w:gridAfter w:val="1"/>
          <w:wAfter w:w="1134" w:type="dxa"/>
          <w:cantSplit/>
          <w:trHeight w:val="350"/>
        </w:trPr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ind w:left="72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2243AC">
              <w:rPr>
                <w:b/>
                <w:bCs/>
                <w:sz w:val="22"/>
                <w:szCs w:val="22"/>
                <w:lang w:val="en-US"/>
              </w:rPr>
              <w:t>Module 2.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822E47" w:rsidRPr="002243AC" w:rsidTr="00822E47">
        <w:trPr>
          <w:gridAfter w:val="1"/>
          <w:wAfter w:w="1134" w:type="dxa"/>
          <w:cantSplit/>
          <w:trHeight w:val="471"/>
        </w:trPr>
        <w:tc>
          <w:tcPr>
            <w:tcW w:w="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2E47" w:rsidRPr="002243AC" w:rsidRDefault="003948EA" w:rsidP="00E921B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9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rPr>
                <w:b/>
                <w:bCs/>
                <w:sz w:val="22"/>
                <w:szCs w:val="22"/>
                <w:lang w:eastAsia="zh-CN"/>
              </w:rPr>
            </w:pPr>
            <w:proofErr w:type="spellStart"/>
            <w:r w:rsidRPr="002243AC">
              <w:rPr>
                <w:b/>
                <w:bCs/>
                <w:sz w:val="22"/>
                <w:szCs w:val="22"/>
                <w:lang w:val="en-US"/>
              </w:rPr>
              <w:t>Minyar-Belorucheva</w:t>
            </w:r>
            <w:proofErr w:type="spellEnd"/>
            <w:r w:rsidRPr="002243AC">
              <w:rPr>
                <w:b/>
                <w:bCs/>
                <w:sz w:val="22"/>
                <w:szCs w:val="22"/>
                <w:lang w:val="en-US"/>
              </w:rPr>
              <w:t xml:space="preserve">. Unit 4. </w:t>
            </w:r>
            <w:r w:rsidRPr="002243AC">
              <w:rPr>
                <w:sz w:val="22"/>
                <w:szCs w:val="22"/>
                <w:lang w:val="en-US"/>
              </w:rPr>
              <w:t xml:space="preserve"> Theme “Globalization”. </w:t>
            </w:r>
            <w:proofErr w:type="spellStart"/>
            <w:r w:rsidRPr="002243AC">
              <w:rPr>
                <w:sz w:val="22"/>
                <w:szCs w:val="22"/>
                <w:lang w:val="en-US"/>
              </w:rPr>
              <w:t>Reding</w:t>
            </w:r>
            <w:proofErr w:type="spellEnd"/>
            <w:r w:rsidRPr="002243AC">
              <w:rPr>
                <w:sz w:val="22"/>
                <w:szCs w:val="22"/>
                <w:lang w:val="en-US"/>
              </w:rPr>
              <w:t xml:space="preserve"> the text “</w:t>
            </w:r>
            <w:proofErr w:type="spellStart"/>
            <w:r w:rsidRPr="002243AC">
              <w:rPr>
                <w:sz w:val="22"/>
                <w:szCs w:val="22"/>
                <w:lang w:val="en-US"/>
              </w:rPr>
              <w:t>Globalisation</w:t>
            </w:r>
            <w:proofErr w:type="spellEnd"/>
            <w:r w:rsidRPr="002243AC">
              <w:rPr>
                <w:sz w:val="22"/>
                <w:szCs w:val="22"/>
                <w:lang w:val="en-US"/>
              </w:rPr>
              <w:t>”.  Ex-s 1-6. Introduction of the new vocabulary.</w:t>
            </w:r>
            <w:r w:rsidRPr="002243AC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243AC">
              <w:rPr>
                <w:b/>
                <w:sz w:val="22"/>
                <w:szCs w:val="22"/>
                <w:lang w:val="en-US"/>
              </w:rPr>
              <w:t>Guzeyeva</w:t>
            </w:r>
            <w:proofErr w:type="spellEnd"/>
            <w:r w:rsidRPr="002243AC">
              <w:rPr>
                <w:b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2243AC">
              <w:rPr>
                <w:b/>
                <w:sz w:val="22"/>
                <w:szCs w:val="22"/>
                <w:lang w:val="en-US"/>
              </w:rPr>
              <w:t>Zatsepina</w:t>
            </w:r>
            <w:proofErr w:type="spellEnd"/>
            <w:r w:rsidRPr="002243AC">
              <w:rPr>
                <w:b/>
                <w:sz w:val="22"/>
                <w:szCs w:val="22"/>
                <w:lang w:val="en-US"/>
              </w:rPr>
              <w:t>.</w:t>
            </w:r>
            <w:r w:rsidRPr="002243AC">
              <w:rPr>
                <w:sz w:val="22"/>
                <w:szCs w:val="22"/>
                <w:lang w:val="en-US"/>
              </w:rPr>
              <w:t xml:space="preserve">  </w:t>
            </w:r>
            <w:r w:rsidRPr="002243AC">
              <w:rPr>
                <w:bCs/>
                <w:sz w:val="22"/>
                <w:szCs w:val="22"/>
                <w:lang w:val="en-US" w:eastAsia="zh-CN"/>
              </w:rPr>
              <w:t>Infinitive. Forms and functions. Pp.84-93.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  <w:lang w:val="en-US" w:eastAsia="zh-CN"/>
              </w:rPr>
            </w:pPr>
            <w:r w:rsidRPr="002243AC">
              <w:rPr>
                <w:b/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rFonts w:eastAsia="SimSun"/>
                <w:b/>
                <w:bCs/>
                <w:sz w:val="22"/>
                <w:szCs w:val="22"/>
                <w:lang w:eastAsia="zh-CN"/>
              </w:rPr>
            </w:pPr>
            <w:r w:rsidRPr="002243AC"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822E47" w:rsidRPr="002243AC" w:rsidTr="00822E47">
        <w:trPr>
          <w:gridAfter w:val="1"/>
          <w:wAfter w:w="1134" w:type="dxa"/>
          <w:cantSplit/>
          <w:trHeight w:val="279"/>
        </w:trPr>
        <w:tc>
          <w:tcPr>
            <w:tcW w:w="8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C145DD">
            <w:pPr>
              <w:rPr>
                <w:b/>
                <w:bCs/>
                <w:sz w:val="22"/>
                <w:szCs w:val="22"/>
                <w:lang w:val="en-US"/>
              </w:rPr>
            </w:pPr>
            <w:r w:rsidRPr="002243AC">
              <w:rPr>
                <w:b/>
                <w:bCs/>
                <w:sz w:val="22"/>
                <w:szCs w:val="22"/>
                <w:lang w:val="en-US"/>
              </w:rPr>
              <w:t>Self-study: Topic:</w:t>
            </w:r>
            <w:r w:rsidRPr="002243AC">
              <w:rPr>
                <w:sz w:val="22"/>
                <w:szCs w:val="22"/>
                <w:lang w:val="en-US"/>
              </w:rPr>
              <w:t xml:space="preserve"> </w:t>
            </w:r>
            <w:r w:rsidR="00C145DD" w:rsidRPr="002243AC">
              <w:rPr>
                <w:b/>
                <w:lang w:val="en-US"/>
              </w:rPr>
              <w:t>Topic:</w:t>
            </w:r>
            <w:r w:rsidR="00C145DD" w:rsidRPr="002243AC">
              <w:rPr>
                <w:lang w:val="en-US"/>
              </w:rPr>
              <w:t xml:space="preserve"> Mass media in Kazakhstan (newspapers). </w:t>
            </w:r>
            <w:r w:rsidR="00C145DD" w:rsidRPr="002243AC">
              <w:rPr>
                <w:color w:val="000000"/>
                <w:lang w:val="en-US"/>
              </w:rPr>
              <w:t>(</w:t>
            </w:r>
            <w:r w:rsidR="00C145DD" w:rsidRPr="002243AC">
              <w:rPr>
                <w:b/>
                <w:bCs/>
                <w:i/>
                <w:iCs/>
                <w:color w:val="000000"/>
                <w:lang w:val="kk-KZ"/>
              </w:rPr>
              <w:t>жеке тұлғаға бағытталған</w:t>
            </w:r>
            <w:r w:rsidR="00C145DD" w:rsidRPr="002243AC">
              <w:rPr>
                <w:color w:val="000000"/>
                <w:lang w:val="en-US"/>
              </w:rPr>
              <w:t>) (</w:t>
            </w:r>
            <w:proofErr w:type="gramStart"/>
            <w:r w:rsidR="00C145DD" w:rsidRPr="002243AC">
              <w:rPr>
                <w:b/>
                <w:bCs/>
                <w:i/>
                <w:iCs/>
                <w:color w:val="000000"/>
                <w:lang w:val="kk-KZ"/>
              </w:rPr>
              <w:t>жобалау</w:t>
            </w:r>
            <w:proofErr w:type="gramEnd"/>
            <w:r w:rsidR="00C145DD" w:rsidRPr="002243AC">
              <w:rPr>
                <w:b/>
                <w:bCs/>
                <w:i/>
                <w:iCs/>
                <w:color w:val="000000"/>
                <w:lang w:val="kk-KZ"/>
              </w:rPr>
              <w:t xml:space="preserve"> әдісі</w:t>
            </w:r>
            <w:r w:rsidR="00C145DD" w:rsidRPr="002243AC">
              <w:rPr>
                <w:color w:val="000000"/>
                <w:lang w:val="en-US"/>
              </w:rPr>
              <w:t>).</w:t>
            </w:r>
            <w:r w:rsidRPr="002243AC">
              <w:rPr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</w:rPr>
            </w:pPr>
            <w:r w:rsidRPr="002243AC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</w:rPr>
            </w:pPr>
            <w:r w:rsidRPr="002243AC">
              <w:rPr>
                <w:rFonts w:eastAsia="SimSun"/>
                <w:b/>
                <w:sz w:val="22"/>
                <w:szCs w:val="22"/>
                <w:lang w:eastAsia="zh-CN"/>
              </w:rPr>
              <w:t>5</w:t>
            </w:r>
          </w:p>
        </w:tc>
      </w:tr>
      <w:tr w:rsidR="00822E47" w:rsidRPr="002243AC" w:rsidTr="00822E47">
        <w:trPr>
          <w:gridAfter w:val="1"/>
          <w:wAfter w:w="1134" w:type="dxa"/>
          <w:cantSplit/>
          <w:trHeight w:val="425"/>
        </w:trPr>
        <w:tc>
          <w:tcPr>
            <w:tcW w:w="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2E47" w:rsidRPr="002243AC" w:rsidRDefault="003948EA" w:rsidP="00E921B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10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rPr>
                <w:sz w:val="22"/>
                <w:szCs w:val="22"/>
                <w:lang w:val="en-US"/>
              </w:rPr>
            </w:pPr>
            <w:proofErr w:type="spellStart"/>
            <w:r w:rsidRPr="002243AC">
              <w:rPr>
                <w:b/>
                <w:bCs/>
                <w:sz w:val="22"/>
                <w:szCs w:val="22"/>
                <w:lang w:val="en-US"/>
              </w:rPr>
              <w:t>Minyar-Belorucheva</w:t>
            </w:r>
            <w:proofErr w:type="spellEnd"/>
            <w:r w:rsidRPr="002243AC">
              <w:rPr>
                <w:b/>
                <w:bCs/>
                <w:sz w:val="22"/>
                <w:szCs w:val="22"/>
                <w:lang w:val="en-US"/>
              </w:rPr>
              <w:t xml:space="preserve">. Unit 4. </w:t>
            </w:r>
            <w:r w:rsidRPr="002243AC">
              <w:rPr>
                <w:sz w:val="22"/>
                <w:szCs w:val="22"/>
                <w:lang w:val="en-US"/>
              </w:rPr>
              <w:t xml:space="preserve"> Theme “Globalization”.  Ex-s 7-13.</w:t>
            </w:r>
          </w:p>
          <w:p w:rsidR="00822E47" w:rsidRPr="002243AC" w:rsidRDefault="00822E47" w:rsidP="00E921B1">
            <w:pPr>
              <w:rPr>
                <w:b/>
                <w:bCs/>
                <w:sz w:val="22"/>
                <w:szCs w:val="22"/>
                <w:lang w:val="en-US" w:eastAsia="zh-CN"/>
              </w:rPr>
            </w:pPr>
            <w:r w:rsidRPr="002243AC">
              <w:rPr>
                <w:sz w:val="22"/>
                <w:szCs w:val="22"/>
                <w:lang w:val="en-US"/>
              </w:rPr>
              <w:t>Introduction of the new vocabulary.</w:t>
            </w:r>
            <w:r w:rsidRPr="002243AC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243AC">
              <w:rPr>
                <w:b/>
                <w:sz w:val="22"/>
                <w:szCs w:val="22"/>
                <w:lang w:val="en-US"/>
              </w:rPr>
              <w:t>Guzeyeva</w:t>
            </w:r>
            <w:proofErr w:type="spellEnd"/>
            <w:r w:rsidRPr="002243AC">
              <w:rPr>
                <w:b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2243AC">
              <w:rPr>
                <w:b/>
                <w:sz w:val="22"/>
                <w:szCs w:val="22"/>
                <w:lang w:val="en-US"/>
              </w:rPr>
              <w:t>Zatsepina</w:t>
            </w:r>
            <w:proofErr w:type="spellEnd"/>
            <w:r w:rsidRPr="002243AC">
              <w:rPr>
                <w:b/>
                <w:sz w:val="22"/>
                <w:szCs w:val="22"/>
                <w:lang w:val="en-US"/>
              </w:rPr>
              <w:t>.</w:t>
            </w:r>
            <w:r w:rsidRPr="002243AC">
              <w:rPr>
                <w:sz w:val="22"/>
                <w:szCs w:val="22"/>
                <w:lang w:val="en-US"/>
              </w:rPr>
              <w:t xml:space="preserve">  Infinitive and Infinitive constructions. </w:t>
            </w:r>
            <w:r w:rsidRPr="002243AC">
              <w:rPr>
                <w:bCs/>
                <w:sz w:val="22"/>
                <w:szCs w:val="22"/>
                <w:lang w:val="en-US" w:eastAsia="zh-CN"/>
              </w:rPr>
              <w:t>Pp.93-102.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  <w:lang w:val="en-US" w:eastAsia="zh-CN"/>
              </w:rPr>
            </w:pPr>
            <w:r w:rsidRPr="002243AC">
              <w:rPr>
                <w:b/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</w:rPr>
            </w:pPr>
            <w:r w:rsidRPr="002243AC">
              <w:rPr>
                <w:b/>
                <w:bCs/>
                <w:sz w:val="22"/>
                <w:szCs w:val="22"/>
              </w:rPr>
              <w:t>3</w:t>
            </w:r>
          </w:p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  <w:p w:rsidR="00822E47" w:rsidRPr="002243AC" w:rsidRDefault="00822E47" w:rsidP="00E921B1">
            <w:pPr>
              <w:jc w:val="center"/>
              <w:rPr>
                <w:rFonts w:eastAsia="SimSun"/>
                <w:b/>
                <w:bCs/>
                <w:sz w:val="22"/>
                <w:szCs w:val="22"/>
                <w:lang w:val="en-US" w:eastAsia="zh-CN"/>
              </w:rPr>
            </w:pPr>
          </w:p>
        </w:tc>
      </w:tr>
      <w:tr w:rsidR="00822E47" w:rsidRPr="002243AC" w:rsidTr="00822E47">
        <w:trPr>
          <w:gridAfter w:val="1"/>
          <w:wAfter w:w="1134" w:type="dxa"/>
          <w:cantSplit/>
          <w:trHeight w:val="375"/>
        </w:trPr>
        <w:tc>
          <w:tcPr>
            <w:tcW w:w="8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C145DD">
            <w:pPr>
              <w:pStyle w:val="af"/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en-US" w:eastAsia="ru-RU"/>
              </w:rPr>
            </w:pPr>
            <w:r w:rsidRPr="002243AC">
              <w:rPr>
                <w:rFonts w:ascii="Times New Roman" w:hAnsi="Times New Roman"/>
                <w:b/>
                <w:bCs/>
                <w:lang w:val="en-US"/>
              </w:rPr>
              <w:t xml:space="preserve">Self-study: </w:t>
            </w:r>
            <w:r w:rsidRPr="002243AC">
              <w:rPr>
                <w:rFonts w:ascii="Times New Roman" w:eastAsia="Times New Roman" w:hAnsi="Times New Roman"/>
                <w:b/>
                <w:lang w:val="en-US" w:eastAsia="ru-RU"/>
              </w:rPr>
              <w:t>Topic:</w:t>
            </w:r>
            <w:r w:rsidRPr="002243AC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r w:rsidR="00C145DD" w:rsidRPr="002243AC">
              <w:rPr>
                <w:rFonts w:ascii="Times New Roman" w:eastAsia="Times New Roman" w:hAnsi="Times New Roman"/>
                <w:lang w:val="en-US" w:eastAsia="ru-RU"/>
              </w:rPr>
              <w:t xml:space="preserve">Mass media in Kazakhstan (the Internet, TV, radio). </w:t>
            </w:r>
            <w:r w:rsidR="00C145DD" w:rsidRPr="002243AC">
              <w:rPr>
                <w:rFonts w:ascii="Times New Roman" w:hAnsi="Times New Roman"/>
                <w:color w:val="000000"/>
                <w:lang w:val="en-US"/>
              </w:rPr>
              <w:t>(</w:t>
            </w:r>
            <w:r w:rsidR="00C145DD" w:rsidRPr="002243AC">
              <w:rPr>
                <w:rFonts w:ascii="Times New Roman" w:hAnsi="Times New Roman"/>
                <w:b/>
                <w:bCs/>
                <w:i/>
                <w:iCs/>
                <w:color w:val="000000"/>
                <w:lang w:val="kk-KZ"/>
              </w:rPr>
              <w:t>жеке тұлғаға бағытталған</w:t>
            </w:r>
            <w:r w:rsidR="00C145DD" w:rsidRPr="002243AC">
              <w:rPr>
                <w:rFonts w:ascii="Times New Roman" w:hAnsi="Times New Roman"/>
                <w:color w:val="000000"/>
                <w:lang w:val="en-US"/>
              </w:rPr>
              <w:t>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</w:rPr>
            </w:pPr>
            <w:r w:rsidRPr="002243AC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</w:rPr>
            </w:pPr>
            <w:r w:rsidRPr="002243AC">
              <w:rPr>
                <w:rFonts w:eastAsia="SimSun"/>
                <w:b/>
                <w:sz w:val="22"/>
                <w:szCs w:val="22"/>
                <w:lang w:eastAsia="zh-CN"/>
              </w:rPr>
              <w:t>5</w:t>
            </w:r>
          </w:p>
        </w:tc>
      </w:tr>
      <w:tr w:rsidR="00822E47" w:rsidRPr="002243AC" w:rsidTr="00822E47">
        <w:trPr>
          <w:gridAfter w:val="1"/>
          <w:wAfter w:w="1134" w:type="dxa"/>
          <w:cantSplit/>
          <w:trHeight w:val="468"/>
        </w:trPr>
        <w:tc>
          <w:tcPr>
            <w:tcW w:w="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2E47" w:rsidRPr="002243AC" w:rsidRDefault="003948EA" w:rsidP="00E921B1">
            <w:pPr>
              <w:jc w:val="center"/>
              <w:rPr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11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rPr>
                <w:sz w:val="22"/>
                <w:szCs w:val="22"/>
                <w:lang w:val="en-US"/>
              </w:rPr>
            </w:pPr>
            <w:proofErr w:type="spellStart"/>
            <w:r w:rsidRPr="002243AC">
              <w:rPr>
                <w:b/>
                <w:bCs/>
                <w:sz w:val="22"/>
                <w:szCs w:val="22"/>
                <w:lang w:val="en-US"/>
              </w:rPr>
              <w:t>Minyar-Belorucheva</w:t>
            </w:r>
            <w:proofErr w:type="spellEnd"/>
            <w:r w:rsidRPr="002243AC">
              <w:rPr>
                <w:b/>
                <w:bCs/>
                <w:sz w:val="22"/>
                <w:szCs w:val="22"/>
                <w:lang w:val="en-US"/>
              </w:rPr>
              <w:t xml:space="preserve">. Unit 4. </w:t>
            </w:r>
            <w:r w:rsidRPr="002243AC">
              <w:rPr>
                <w:sz w:val="22"/>
                <w:szCs w:val="22"/>
                <w:lang w:val="en-US"/>
              </w:rPr>
              <w:t xml:space="preserve"> Theme “Globalization”.  Ex-s 14-20.</w:t>
            </w:r>
          </w:p>
          <w:p w:rsidR="00822E47" w:rsidRPr="00303EF9" w:rsidRDefault="00822E47" w:rsidP="00E921B1">
            <w:pPr>
              <w:rPr>
                <w:b/>
                <w:sz w:val="22"/>
                <w:szCs w:val="22"/>
                <w:lang w:val="en-US"/>
              </w:rPr>
            </w:pPr>
            <w:r w:rsidRPr="002243AC">
              <w:rPr>
                <w:sz w:val="22"/>
                <w:szCs w:val="22"/>
                <w:lang w:val="en-US"/>
              </w:rPr>
              <w:t>Quiz on vocabulary.</w:t>
            </w:r>
            <w:r w:rsidRPr="002243AC">
              <w:rPr>
                <w:b/>
                <w:sz w:val="22"/>
                <w:szCs w:val="22"/>
                <w:lang w:val="en-US"/>
              </w:rPr>
              <w:t xml:space="preserve"> </w:t>
            </w:r>
          </w:p>
          <w:p w:rsidR="00822E47" w:rsidRPr="002243AC" w:rsidRDefault="00822E47" w:rsidP="00E921B1">
            <w:pPr>
              <w:rPr>
                <w:b/>
                <w:bCs/>
                <w:sz w:val="22"/>
                <w:szCs w:val="22"/>
                <w:lang w:val="en-US" w:eastAsia="zh-CN"/>
              </w:rPr>
            </w:pPr>
            <w:proofErr w:type="spellStart"/>
            <w:r w:rsidRPr="002243AC">
              <w:rPr>
                <w:b/>
                <w:sz w:val="22"/>
                <w:szCs w:val="22"/>
                <w:lang w:val="en-US"/>
              </w:rPr>
              <w:t>M.Hewings</w:t>
            </w:r>
            <w:proofErr w:type="spellEnd"/>
            <w:r w:rsidRPr="002243AC">
              <w:rPr>
                <w:b/>
                <w:sz w:val="22"/>
                <w:szCs w:val="22"/>
                <w:lang w:val="en-US"/>
              </w:rPr>
              <w:t>.</w:t>
            </w:r>
            <w:r w:rsidRPr="002243AC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2243AC">
              <w:rPr>
                <w:sz w:val="22"/>
                <w:szCs w:val="22"/>
                <w:lang w:val="en-US"/>
              </w:rPr>
              <w:t>ENGLISH GRAMMAR IN USE. Unit 37. Verb + to-infinitive or bare infinitive.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  <w:lang w:val="en-US" w:eastAsia="zh-CN"/>
              </w:rPr>
            </w:pPr>
            <w:r w:rsidRPr="002243AC">
              <w:rPr>
                <w:b/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</w:rPr>
            </w:pPr>
            <w:r w:rsidRPr="002243AC">
              <w:rPr>
                <w:b/>
                <w:bCs/>
                <w:sz w:val="22"/>
                <w:szCs w:val="22"/>
              </w:rPr>
              <w:t>3</w:t>
            </w:r>
          </w:p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  <w:lang w:eastAsia="zh-CN"/>
              </w:rPr>
            </w:pPr>
            <w:r w:rsidRPr="002243AC">
              <w:rPr>
                <w:b/>
                <w:bCs/>
                <w:sz w:val="22"/>
                <w:szCs w:val="22"/>
              </w:rPr>
              <w:t>10</w:t>
            </w:r>
          </w:p>
        </w:tc>
      </w:tr>
      <w:tr w:rsidR="00822E47" w:rsidRPr="002243AC" w:rsidTr="00822E47">
        <w:trPr>
          <w:gridAfter w:val="1"/>
          <w:wAfter w:w="1134" w:type="dxa"/>
          <w:cantSplit/>
          <w:trHeight w:val="430"/>
        </w:trPr>
        <w:tc>
          <w:tcPr>
            <w:tcW w:w="8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C145DD">
            <w:pPr>
              <w:rPr>
                <w:b/>
                <w:bCs/>
                <w:sz w:val="22"/>
                <w:szCs w:val="22"/>
                <w:lang w:val="en-US"/>
              </w:rPr>
            </w:pPr>
            <w:r w:rsidRPr="002243AC">
              <w:rPr>
                <w:b/>
                <w:bCs/>
                <w:sz w:val="22"/>
                <w:szCs w:val="22"/>
                <w:lang w:val="en-US"/>
              </w:rPr>
              <w:t xml:space="preserve">Self-study: </w:t>
            </w:r>
            <w:r w:rsidR="00C145DD" w:rsidRPr="002243AC">
              <w:rPr>
                <w:bCs/>
                <w:sz w:val="22"/>
                <w:szCs w:val="22"/>
                <w:lang w:val="en-US"/>
              </w:rPr>
              <w:t xml:space="preserve">An individual text from authentic literature. Read and translate 10000 </w:t>
            </w:r>
            <w:proofErr w:type="spellStart"/>
            <w:r w:rsidR="00C145DD" w:rsidRPr="002243AC">
              <w:rPr>
                <w:bCs/>
                <w:sz w:val="22"/>
                <w:szCs w:val="22"/>
                <w:lang w:val="en-US"/>
              </w:rPr>
              <w:t>ch.</w:t>
            </w:r>
            <w:proofErr w:type="spellEnd"/>
            <w:r w:rsidR="00C145DD" w:rsidRPr="002243AC">
              <w:rPr>
                <w:bCs/>
                <w:sz w:val="22"/>
                <w:szCs w:val="22"/>
                <w:lang w:val="en-US"/>
              </w:rPr>
              <w:t xml:space="preserve"> Rendering- 10000 </w:t>
            </w:r>
            <w:proofErr w:type="spellStart"/>
            <w:r w:rsidR="00C145DD" w:rsidRPr="002243AC">
              <w:rPr>
                <w:bCs/>
                <w:sz w:val="22"/>
                <w:szCs w:val="22"/>
                <w:lang w:val="en-US"/>
              </w:rPr>
              <w:t>ch.</w:t>
            </w:r>
            <w:proofErr w:type="spellEnd"/>
            <w:r w:rsidR="00C145DD" w:rsidRPr="002243AC">
              <w:rPr>
                <w:bCs/>
                <w:sz w:val="22"/>
                <w:szCs w:val="22"/>
                <w:lang w:val="en-US"/>
              </w:rPr>
              <w:t xml:space="preserve"> Total volume: </w:t>
            </w:r>
            <w:r w:rsidR="00C145DD" w:rsidRPr="00C145DD">
              <w:rPr>
                <w:bCs/>
                <w:sz w:val="22"/>
                <w:szCs w:val="22"/>
                <w:lang w:val="en-US"/>
              </w:rPr>
              <w:t>2</w:t>
            </w:r>
            <w:r w:rsidR="00C145DD" w:rsidRPr="002243AC">
              <w:rPr>
                <w:bCs/>
                <w:sz w:val="22"/>
                <w:szCs w:val="22"/>
                <w:lang w:val="en-US"/>
              </w:rPr>
              <w:t xml:space="preserve">0000 </w:t>
            </w:r>
            <w:proofErr w:type="spellStart"/>
            <w:r w:rsidR="00C145DD" w:rsidRPr="002243AC">
              <w:rPr>
                <w:bCs/>
                <w:sz w:val="22"/>
                <w:szCs w:val="22"/>
                <w:lang w:val="en-US"/>
              </w:rPr>
              <w:t>ch.</w:t>
            </w:r>
            <w:proofErr w:type="spellEnd"/>
            <w:r w:rsidR="00C145DD" w:rsidRPr="002243AC">
              <w:rPr>
                <w:sz w:val="22"/>
                <w:szCs w:val="22"/>
                <w:lang w:val="en-US"/>
              </w:rPr>
              <w:t xml:space="preserve">  .</w:t>
            </w:r>
            <w:r w:rsidR="00C145DD" w:rsidRPr="002243AC">
              <w:rPr>
                <w:color w:val="000000"/>
                <w:sz w:val="22"/>
                <w:szCs w:val="22"/>
                <w:lang w:val="en-US"/>
              </w:rPr>
              <w:t>(</w:t>
            </w:r>
            <w:r w:rsidR="00C145DD" w:rsidRPr="002243AC">
              <w:rPr>
                <w:b/>
                <w:bCs/>
                <w:i/>
                <w:iCs/>
                <w:color w:val="000000"/>
                <w:sz w:val="22"/>
                <w:szCs w:val="22"/>
                <w:lang w:val="kk-KZ"/>
              </w:rPr>
              <w:t>жобалау әдісі</w:t>
            </w:r>
            <w:r w:rsidR="00C145DD" w:rsidRPr="002243AC">
              <w:rPr>
                <w:color w:val="000000"/>
                <w:sz w:val="22"/>
                <w:szCs w:val="22"/>
                <w:lang w:val="en-US"/>
              </w:rPr>
              <w:t>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</w:rPr>
            </w:pPr>
            <w:r w:rsidRPr="002243AC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9F2BF9" w:rsidRDefault="00822E47" w:rsidP="00E921B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SimSun"/>
                <w:b/>
                <w:sz w:val="22"/>
                <w:szCs w:val="22"/>
                <w:lang w:eastAsia="zh-CN"/>
              </w:rPr>
              <w:t>10</w:t>
            </w:r>
          </w:p>
        </w:tc>
      </w:tr>
      <w:tr w:rsidR="00822E47" w:rsidRPr="002243AC" w:rsidTr="00822E47">
        <w:trPr>
          <w:gridAfter w:val="1"/>
          <w:wAfter w:w="1134" w:type="dxa"/>
          <w:cantSplit/>
          <w:trHeight w:val="691"/>
        </w:trPr>
        <w:tc>
          <w:tcPr>
            <w:tcW w:w="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2E47" w:rsidRPr="002243AC" w:rsidRDefault="00822E47" w:rsidP="003948EA">
            <w:pPr>
              <w:jc w:val="center"/>
              <w:rPr>
                <w:b/>
                <w:bCs/>
                <w:sz w:val="22"/>
                <w:szCs w:val="22"/>
                <w:lang w:val="en-US" w:eastAsia="zh-CN"/>
              </w:rPr>
            </w:pPr>
            <w:r w:rsidRPr="002243AC">
              <w:rPr>
                <w:b/>
                <w:bCs/>
                <w:sz w:val="22"/>
                <w:szCs w:val="22"/>
                <w:lang w:val="en-US" w:eastAsia="zh-CN"/>
              </w:rPr>
              <w:t>1</w:t>
            </w:r>
            <w:r w:rsidR="003948EA">
              <w:rPr>
                <w:b/>
                <w:bCs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rPr>
                <w:sz w:val="22"/>
                <w:szCs w:val="22"/>
                <w:lang w:val="en-US"/>
              </w:rPr>
            </w:pPr>
            <w:r w:rsidRPr="002243AC">
              <w:rPr>
                <w:b/>
                <w:bCs/>
                <w:sz w:val="22"/>
                <w:szCs w:val="22"/>
                <w:lang w:val="en-US"/>
              </w:rPr>
              <w:t xml:space="preserve">Newspaper. </w:t>
            </w:r>
            <w:r w:rsidRPr="002243AC">
              <w:rPr>
                <w:bCs/>
                <w:sz w:val="22"/>
                <w:szCs w:val="22"/>
                <w:lang w:val="en-US"/>
              </w:rPr>
              <w:t xml:space="preserve">Unit 1. </w:t>
            </w:r>
            <w:r w:rsidRPr="002243AC">
              <w:rPr>
                <w:sz w:val="22"/>
                <w:szCs w:val="22"/>
                <w:lang w:val="en-US"/>
              </w:rPr>
              <w:t xml:space="preserve">Theme </w:t>
            </w:r>
            <w:r w:rsidRPr="002243AC">
              <w:rPr>
                <w:bCs/>
                <w:sz w:val="22"/>
                <w:szCs w:val="22"/>
                <w:lang w:val="en-US"/>
              </w:rPr>
              <w:t>“Foreign Policy of the Republic of Kazakhstan”</w:t>
            </w:r>
            <w:r w:rsidRPr="002243AC">
              <w:rPr>
                <w:sz w:val="22"/>
                <w:szCs w:val="22"/>
                <w:lang w:val="en-US"/>
              </w:rPr>
              <w:t xml:space="preserve">. </w:t>
            </w:r>
          </w:p>
          <w:p w:rsidR="00822E47" w:rsidRPr="002243AC" w:rsidRDefault="00822E47" w:rsidP="00E921B1">
            <w:pPr>
              <w:rPr>
                <w:b/>
                <w:bCs/>
                <w:sz w:val="22"/>
                <w:szCs w:val="22"/>
                <w:lang w:val="en-US" w:eastAsia="zh-CN"/>
              </w:rPr>
            </w:pPr>
            <w:r w:rsidRPr="002243AC">
              <w:rPr>
                <w:sz w:val="22"/>
                <w:szCs w:val="22"/>
                <w:lang w:val="en-US"/>
              </w:rPr>
              <w:t>Ex-s 1-10.</w:t>
            </w:r>
            <w:r w:rsidRPr="002243AC">
              <w:rPr>
                <w:bCs/>
                <w:sz w:val="22"/>
                <w:szCs w:val="22"/>
                <w:lang w:val="en-US"/>
              </w:rPr>
              <w:t xml:space="preserve"> Reading and translation of the text. </w:t>
            </w:r>
            <w:r w:rsidRPr="002243AC">
              <w:rPr>
                <w:sz w:val="22"/>
                <w:szCs w:val="22"/>
                <w:lang w:val="en-US"/>
              </w:rPr>
              <w:t>Introduction of the new vocabulary.</w:t>
            </w:r>
            <w:r w:rsidRPr="002243AC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243AC">
              <w:rPr>
                <w:b/>
                <w:sz w:val="22"/>
                <w:szCs w:val="22"/>
                <w:lang w:val="en-US"/>
              </w:rPr>
              <w:t>M.Hewings</w:t>
            </w:r>
            <w:proofErr w:type="spellEnd"/>
            <w:r w:rsidRPr="002243AC">
              <w:rPr>
                <w:b/>
                <w:sz w:val="22"/>
                <w:szCs w:val="22"/>
                <w:lang w:val="en-US"/>
              </w:rPr>
              <w:t>.</w:t>
            </w:r>
            <w:r w:rsidRPr="002243AC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2243AC">
              <w:rPr>
                <w:sz w:val="22"/>
                <w:szCs w:val="22"/>
                <w:lang w:val="en-US"/>
              </w:rPr>
              <w:t>ENGLISH GRAMMAR IN USE. Unit 39.Verb +–</w:t>
            </w:r>
            <w:proofErr w:type="spellStart"/>
            <w:r w:rsidRPr="002243AC">
              <w:rPr>
                <w:sz w:val="22"/>
                <w:szCs w:val="22"/>
                <w:lang w:val="en-US"/>
              </w:rPr>
              <w:t>ing</w:t>
            </w:r>
            <w:proofErr w:type="spellEnd"/>
            <w:r w:rsidRPr="002243AC">
              <w:rPr>
                <w:sz w:val="22"/>
                <w:szCs w:val="22"/>
                <w:lang w:val="en-US"/>
              </w:rPr>
              <w:t>. (Gerund).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pStyle w:val="af"/>
              <w:jc w:val="center"/>
              <w:rPr>
                <w:rFonts w:ascii="Times New Roman" w:eastAsia="Times New Roman" w:hAnsi="Times New Roman"/>
                <w:b/>
                <w:bCs/>
                <w:lang w:val="en-US" w:eastAsia="zh-CN"/>
              </w:rPr>
            </w:pPr>
            <w:r w:rsidRPr="002243AC">
              <w:rPr>
                <w:rFonts w:ascii="Times New Roman" w:eastAsia="Times New Roman" w:hAnsi="Times New Roman"/>
                <w:b/>
                <w:bCs/>
                <w:lang w:val="en-US" w:eastAsia="zh-C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</w:rPr>
            </w:pPr>
            <w:r w:rsidRPr="002243AC">
              <w:rPr>
                <w:b/>
                <w:bCs/>
                <w:sz w:val="22"/>
                <w:szCs w:val="22"/>
              </w:rPr>
              <w:t>3</w:t>
            </w:r>
          </w:p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  <w:lang w:val="en-US" w:eastAsia="zh-CN"/>
              </w:rPr>
            </w:pPr>
          </w:p>
        </w:tc>
      </w:tr>
      <w:tr w:rsidR="00822E47" w:rsidRPr="002243AC" w:rsidTr="00822E47">
        <w:trPr>
          <w:gridAfter w:val="1"/>
          <w:wAfter w:w="1134" w:type="dxa"/>
          <w:cantSplit/>
          <w:trHeight w:val="480"/>
        </w:trPr>
        <w:tc>
          <w:tcPr>
            <w:tcW w:w="8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22E47" w:rsidRPr="00C145DD" w:rsidRDefault="00C145DD" w:rsidP="00C145DD">
            <w:pPr>
              <w:pStyle w:val="af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lang w:val="en-US"/>
              </w:rPr>
            </w:pPr>
            <w:r w:rsidRPr="00C145DD">
              <w:rPr>
                <w:rFonts w:ascii="Times New Roman" w:hAnsi="Times New Roman"/>
                <w:b/>
                <w:bCs/>
                <w:lang w:val="en-US"/>
              </w:rPr>
              <w:t xml:space="preserve">Self-study: </w:t>
            </w:r>
            <w:r w:rsidRPr="00C145DD">
              <w:rPr>
                <w:rFonts w:ascii="Times New Roman" w:hAnsi="Times New Roman"/>
                <w:bCs/>
                <w:lang w:val="en-US"/>
              </w:rPr>
              <w:t xml:space="preserve">An individual text from authentic literature. Rendering- 10000 </w:t>
            </w:r>
            <w:proofErr w:type="spellStart"/>
            <w:r w:rsidRPr="00C145DD">
              <w:rPr>
                <w:rFonts w:ascii="Times New Roman" w:hAnsi="Times New Roman"/>
                <w:bCs/>
                <w:lang w:val="en-US"/>
              </w:rPr>
              <w:t>ch.</w:t>
            </w:r>
            <w:proofErr w:type="spellEnd"/>
            <w:r w:rsidRPr="00C145DD">
              <w:rPr>
                <w:rFonts w:ascii="Times New Roman" w:hAnsi="Times New Roman"/>
                <w:bCs/>
                <w:lang w:val="en-US"/>
              </w:rPr>
              <w:t xml:space="preserve"> Total volume: 20000 </w:t>
            </w:r>
            <w:proofErr w:type="spellStart"/>
            <w:r w:rsidRPr="00C145DD">
              <w:rPr>
                <w:rFonts w:ascii="Times New Roman" w:hAnsi="Times New Roman"/>
                <w:bCs/>
                <w:lang w:val="en-US"/>
              </w:rPr>
              <w:t>ch.</w:t>
            </w:r>
            <w:proofErr w:type="spellEnd"/>
            <w:r w:rsidRPr="00C145DD">
              <w:rPr>
                <w:rFonts w:ascii="Times New Roman" w:hAnsi="Times New Roman"/>
                <w:lang w:val="en-US"/>
              </w:rPr>
              <w:t xml:space="preserve">  .</w:t>
            </w:r>
            <w:r w:rsidRPr="00C145DD">
              <w:rPr>
                <w:rFonts w:ascii="Times New Roman" w:hAnsi="Times New Roman"/>
                <w:color w:val="000000"/>
                <w:lang w:val="en-US"/>
              </w:rPr>
              <w:t>(</w:t>
            </w:r>
            <w:r w:rsidRPr="00C145DD">
              <w:rPr>
                <w:rFonts w:ascii="Times New Roman" w:hAnsi="Times New Roman"/>
                <w:b/>
                <w:bCs/>
                <w:i/>
                <w:iCs/>
                <w:color w:val="000000"/>
                <w:lang w:val="kk-KZ"/>
              </w:rPr>
              <w:t>жобалау әдісі</w:t>
            </w:r>
            <w:r w:rsidRPr="00C145DD">
              <w:rPr>
                <w:rFonts w:ascii="Times New Roman" w:hAnsi="Times New Roman"/>
                <w:color w:val="000000"/>
                <w:lang w:val="en-US"/>
              </w:rPr>
              <w:t>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2243AC">
              <w:rPr>
                <w:b/>
                <w:bCs/>
                <w:sz w:val="22"/>
                <w:szCs w:val="22"/>
                <w:lang w:val="en-US"/>
              </w:rPr>
              <w:t>1</w:t>
            </w:r>
          </w:p>
          <w:p w:rsidR="00822E47" w:rsidRPr="002243AC" w:rsidRDefault="00822E47" w:rsidP="00E921B1">
            <w:pPr>
              <w:pStyle w:val="a7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</w:rPr>
            </w:pPr>
            <w:r w:rsidRPr="002243AC">
              <w:rPr>
                <w:b/>
                <w:bCs/>
                <w:sz w:val="22"/>
                <w:szCs w:val="22"/>
              </w:rPr>
              <w:t>5</w:t>
            </w:r>
          </w:p>
        </w:tc>
      </w:tr>
      <w:tr w:rsidR="00822E47" w:rsidRPr="002243AC" w:rsidTr="00822E47">
        <w:trPr>
          <w:gridAfter w:val="1"/>
          <w:wAfter w:w="1134" w:type="dxa"/>
          <w:cantSplit/>
          <w:trHeight w:val="691"/>
        </w:trPr>
        <w:tc>
          <w:tcPr>
            <w:tcW w:w="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2E47" w:rsidRPr="002243AC" w:rsidRDefault="00822E47" w:rsidP="003948EA">
            <w:pPr>
              <w:jc w:val="center"/>
              <w:rPr>
                <w:b/>
                <w:bCs/>
                <w:sz w:val="22"/>
                <w:szCs w:val="22"/>
                <w:lang w:val="en-US" w:eastAsia="zh-CN"/>
              </w:rPr>
            </w:pPr>
            <w:r w:rsidRPr="002243AC">
              <w:rPr>
                <w:b/>
                <w:bCs/>
                <w:sz w:val="22"/>
                <w:szCs w:val="22"/>
                <w:lang w:val="en-US"/>
              </w:rPr>
              <w:t>1</w:t>
            </w:r>
            <w:r w:rsidR="003948EA">
              <w:rPr>
                <w:b/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pStyle w:val="af"/>
              <w:rPr>
                <w:rFonts w:ascii="Times New Roman" w:hAnsi="Times New Roman"/>
                <w:lang w:val="en-US"/>
              </w:rPr>
            </w:pPr>
            <w:r w:rsidRPr="002243AC">
              <w:rPr>
                <w:rFonts w:ascii="Times New Roman" w:hAnsi="Times New Roman"/>
                <w:b/>
                <w:bCs/>
                <w:lang w:val="en-US"/>
              </w:rPr>
              <w:t xml:space="preserve">Newspaper. </w:t>
            </w:r>
            <w:r w:rsidRPr="002243AC">
              <w:rPr>
                <w:rFonts w:ascii="Times New Roman" w:hAnsi="Times New Roman"/>
                <w:lang w:val="en-US"/>
              </w:rPr>
              <w:t xml:space="preserve">Theme </w:t>
            </w:r>
            <w:r w:rsidRPr="002243AC">
              <w:rPr>
                <w:rFonts w:ascii="Times New Roman" w:hAnsi="Times New Roman"/>
                <w:bCs/>
                <w:lang w:val="en-US"/>
              </w:rPr>
              <w:t>“Foreign Policy of the Republic of Kazakhstan”. Reading the text. Ex-s</w:t>
            </w:r>
            <w:r w:rsidRPr="002243AC">
              <w:rPr>
                <w:rFonts w:ascii="Times New Roman" w:hAnsi="Times New Roman"/>
                <w:lang w:val="en-US"/>
              </w:rPr>
              <w:t xml:space="preserve"> 10-17. </w:t>
            </w:r>
            <w:proofErr w:type="spellStart"/>
            <w:r w:rsidRPr="002243AC">
              <w:rPr>
                <w:rFonts w:ascii="Times New Roman" w:hAnsi="Times New Roman"/>
                <w:b/>
                <w:lang w:val="en-US"/>
              </w:rPr>
              <w:t>M.Hewings</w:t>
            </w:r>
            <w:proofErr w:type="spellEnd"/>
            <w:r w:rsidRPr="002243AC">
              <w:rPr>
                <w:rFonts w:ascii="Times New Roman" w:hAnsi="Times New Roman"/>
                <w:b/>
                <w:lang w:val="en-US"/>
              </w:rPr>
              <w:t>.</w:t>
            </w:r>
            <w:r w:rsidRPr="002243AC">
              <w:rPr>
                <w:rFonts w:ascii="Times New Roman" w:hAnsi="Times New Roman"/>
                <w:b/>
                <w:bCs/>
                <w:lang w:val="en-US"/>
              </w:rPr>
              <w:t xml:space="preserve"> </w:t>
            </w:r>
            <w:r w:rsidRPr="002243AC">
              <w:rPr>
                <w:rFonts w:ascii="Times New Roman" w:hAnsi="Times New Roman"/>
                <w:lang w:val="en-US"/>
              </w:rPr>
              <w:t>ENGLISH GRAMMAR IN USE. Unit 38.Verb + to-infinitive or –</w:t>
            </w:r>
            <w:proofErr w:type="spellStart"/>
            <w:r w:rsidRPr="002243AC">
              <w:rPr>
                <w:rFonts w:ascii="Times New Roman" w:hAnsi="Times New Roman"/>
                <w:lang w:val="en-US"/>
              </w:rPr>
              <w:t>ing</w:t>
            </w:r>
            <w:proofErr w:type="spellEnd"/>
            <w:r w:rsidRPr="002243AC">
              <w:rPr>
                <w:rFonts w:ascii="Times New Roman" w:hAnsi="Times New Roman"/>
                <w:lang w:val="en-US"/>
              </w:rPr>
              <w:t>.</w:t>
            </w:r>
          </w:p>
          <w:p w:rsidR="00822E47" w:rsidRPr="002243AC" w:rsidRDefault="00822E47" w:rsidP="00E921B1">
            <w:pPr>
              <w:pStyle w:val="af"/>
              <w:rPr>
                <w:rFonts w:ascii="Times New Roman" w:hAnsi="Times New Roman"/>
                <w:b/>
                <w:bCs/>
                <w:lang w:val="en-US" w:eastAsia="zh-CN"/>
              </w:rPr>
            </w:pPr>
            <w:r w:rsidRPr="002243AC">
              <w:rPr>
                <w:rFonts w:ascii="Times New Roman" w:eastAsia="Times New Roman" w:hAnsi="Times New Roman"/>
                <w:lang w:val="en-US" w:eastAsia="ru-RU"/>
              </w:rPr>
              <w:t xml:space="preserve">Quiz on vocabulary. 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  <w:lang w:val="en-US" w:eastAsia="zh-CN"/>
              </w:rPr>
            </w:pPr>
            <w:r w:rsidRPr="002243AC">
              <w:rPr>
                <w:b/>
                <w:bCs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</w:rPr>
            </w:pPr>
            <w:r w:rsidRPr="002243AC">
              <w:rPr>
                <w:b/>
                <w:bCs/>
                <w:sz w:val="22"/>
                <w:szCs w:val="22"/>
              </w:rPr>
              <w:t>3</w:t>
            </w:r>
          </w:p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  <w:lang w:eastAsia="zh-CN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</w:tr>
      <w:tr w:rsidR="00822E47" w:rsidRPr="002243AC" w:rsidTr="00822E47">
        <w:trPr>
          <w:gridAfter w:val="1"/>
          <w:wAfter w:w="1134" w:type="dxa"/>
          <w:cantSplit/>
          <w:trHeight w:val="465"/>
        </w:trPr>
        <w:tc>
          <w:tcPr>
            <w:tcW w:w="8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22E47" w:rsidRPr="002243AC" w:rsidRDefault="00C145DD" w:rsidP="00C145DD">
            <w:pPr>
              <w:pStyle w:val="af"/>
              <w:widowControl w:val="0"/>
              <w:autoSpaceDE w:val="0"/>
              <w:autoSpaceDN w:val="0"/>
              <w:adjustRightInd w:val="0"/>
              <w:rPr>
                <w:rFonts w:eastAsia="SimSun"/>
                <w:b/>
                <w:lang w:val="en-US" w:eastAsia="zh-CN"/>
              </w:rPr>
            </w:pPr>
            <w:r w:rsidRPr="002243AC">
              <w:rPr>
                <w:rFonts w:ascii="Times New Roman" w:hAnsi="Times New Roman"/>
                <w:b/>
                <w:bCs/>
                <w:lang w:val="en-US"/>
              </w:rPr>
              <w:t xml:space="preserve">Self-study: </w:t>
            </w:r>
            <w:r w:rsidRPr="002243AC">
              <w:rPr>
                <w:rFonts w:ascii="Times New Roman" w:eastAsia="Times New Roman" w:hAnsi="Times New Roman"/>
                <w:b/>
                <w:bCs/>
                <w:lang w:val="en-US" w:eastAsia="ru-RU"/>
              </w:rPr>
              <w:t>Topic:</w:t>
            </w:r>
            <w:r w:rsidRPr="002243AC">
              <w:rPr>
                <w:rFonts w:ascii="Times New Roman" w:eastAsia="Times New Roman" w:hAnsi="Times New Roman"/>
                <w:bCs/>
                <w:lang w:val="en-US" w:eastAsia="ru-RU"/>
              </w:rPr>
              <w:t xml:space="preserve"> </w:t>
            </w:r>
            <w:r w:rsidRPr="002243AC">
              <w:rPr>
                <w:rFonts w:ascii="Times New Roman" w:eastAsia="Times New Roman" w:hAnsi="Times New Roman"/>
                <w:lang w:val="en-US" w:eastAsia="ru-RU"/>
              </w:rPr>
              <w:t xml:space="preserve">Kazakhstan as a nuclear-free </w:t>
            </w:r>
            <w:proofErr w:type="gramStart"/>
            <w:r w:rsidRPr="002243AC">
              <w:rPr>
                <w:rFonts w:ascii="Times New Roman" w:eastAsia="Times New Roman" w:hAnsi="Times New Roman"/>
                <w:lang w:val="en-US" w:eastAsia="ru-RU"/>
              </w:rPr>
              <w:t>state</w:t>
            </w:r>
            <w:r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r w:rsidRPr="002243AC">
              <w:rPr>
                <w:rFonts w:ascii="Times New Roman" w:hAnsi="Times New Roman"/>
                <w:lang w:val="en-US"/>
              </w:rPr>
              <w:t xml:space="preserve"> </w:t>
            </w:r>
            <w:r w:rsidRPr="002243AC">
              <w:rPr>
                <w:rFonts w:ascii="Times New Roman" w:hAnsi="Times New Roman"/>
                <w:color w:val="000000"/>
                <w:lang w:val="en-US"/>
              </w:rPr>
              <w:t>(</w:t>
            </w:r>
            <w:proofErr w:type="gramEnd"/>
            <w:r w:rsidRPr="002243AC">
              <w:rPr>
                <w:rFonts w:ascii="Times New Roman" w:hAnsi="Times New Roman"/>
                <w:b/>
                <w:bCs/>
                <w:i/>
                <w:iCs/>
                <w:color w:val="000000"/>
                <w:lang w:val="kk-KZ"/>
              </w:rPr>
              <w:t>жеке тұлғаға бағытталған</w:t>
            </w:r>
            <w:r w:rsidRPr="002243AC">
              <w:rPr>
                <w:rFonts w:ascii="Times New Roman" w:hAnsi="Times New Roman"/>
                <w:color w:val="000000"/>
                <w:lang w:val="en-US"/>
              </w:rPr>
              <w:t>).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rFonts w:eastAsia="SimSun"/>
                <w:b/>
                <w:sz w:val="22"/>
                <w:szCs w:val="22"/>
                <w:lang w:val="en-US" w:eastAsia="zh-CN"/>
              </w:rPr>
            </w:pPr>
            <w:r w:rsidRPr="002243AC">
              <w:rPr>
                <w:rFonts w:eastAsia="SimSun"/>
                <w:b/>
                <w:sz w:val="22"/>
                <w:szCs w:val="22"/>
                <w:lang w:val="en-US" w:eastAsia="zh-CN"/>
              </w:rPr>
              <w:t>1</w:t>
            </w:r>
          </w:p>
          <w:p w:rsidR="00822E47" w:rsidRPr="002243AC" w:rsidRDefault="00822E47" w:rsidP="00E921B1">
            <w:pPr>
              <w:jc w:val="center"/>
              <w:rPr>
                <w:rFonts w:eastAsia="SimSun"/>
                <w:b/>
                <w:sz w:val="22"/>
                <w:szCs w:val="22"/>
                <w:lang w:val="en-US"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</w:rPr>
            </w:pPr>
            <w:r w:rsidRPr="002243AC">
              <w:rPr>
                <w:b/>
                <w:bCs/>
                <w:sz w:val="22"/>
                <w:szCs w:val="22"/>
              </w:rPr>
              <w:t>5</w:t>
            </w:r>
          </w:p>
        </w:tc>
      </w:tr>
      <w:tr w:rsidR="00822E47" w:rsidRPr="002243AC" w:rsidTr="00822E47">
        <w:trPr>
          <w:gridAfter w:val="1"/>
          <w:wAfter w:w="1134" w:type="dxa"/>
          <w:cantSplit/>
          <w:trHeight w:val="665"/>
        </w:trPr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2E47" w:rsidRPr="002243AC" w:rsidRDefault="00822E47" w:rsidP="003948EA">
            <w:pPr>
              <w:jc w:val="center"/>
              <w:rPr>
                <w:b/>
                <w:bCs/>
                <w:sz w:val="22"/>
                <w:szCs w:val="22"/>
                <w:lang w:val="en-US" w:eastAsia="zh-CN"/>
              </w:rPr>
            </w:pPr>
            <w:r w:rsidRPr="002243AC">
              <w:rPr>
                <w:b/>
                <w:bCs/>
                <w:sz w:val="22"/>
                <w:szCs w:val="22"/>
                <w:lang w:val="en-US"/>
              </w:rPr>
              <w:t>1</w:t>
            </w:r>
            <w:r w:rsidR="003948EA">
              <w:rPr>
                <w:b/>
                <w:bCs/>
                <w:sz w:val="22"/>
                <w:szCs w:val="22"/>
                <w:lang w:val="en-US"/>
              </w:rPr>
              <w:t>4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rPr>
                <w:b/>
                <w:bCs/>
                <w:sz w:val="22"/>
                <w:szCs w:val="22"/>
                <w:lang w:val="en-US" w:eastAsia="zh-CN"/>
              </w:rPr>
            </w:pPr>
            <w:r w:rsidRPr="002243AC">
              <w:rPr>
                <w:b/>
                <w:bCs/>
                <w:sz w:val="22"/>
                <w:szCs w:val="22"/>
                <w:lang w:val="en-US"/>
              </w:rPr>
              <w:t xml:space="preserve">Newspaper. </w:t>
            </w:r>
            <w:r w:rsidRPr="002243AC">
              <w:rPr>
                <w:sz w:val="22"/>
                <w:szCs w:val="22"/>
                <w:lang w:val="en-US"/>
              </w:rPr>
              <w:t xml:space="preserve">Theme </w:t>
            </w:r>
            <w:r w:rsidRPr="002243AC">
              <w:rPr>
                <w:bCs/>
                <w:sz w:val="22"/>
                <w:szCs w:val="22"/>
                <w:lang w:val="en-US"/>
              </w:rPr>
              <w:t>“</w:t>
            </w:r>
            <w:proofErr w:type="spellStart"/>
            <w:r w:rsidRPr="002243AC">
              <w:rPr>
                <w:bCs/>
                <w:sz w:val="22"/>
                <w:szCs w:val="22"/>
                <w:lang w:val="en-US"/>
              </w:rPr>
              <w:t>Presedential</w:t>
            </w:r>
            <w:proofErr w:type="spellEnd"/>
            <w:r w:rsidRPr="002243AC">
              <w:rPr>
                <w:bCs/>
                <w:sz w:val="22"/>
                <w:szCs w:val="22"/>
                <w:lang w:val="en-US"/>
              </w:rPr>
              <w:t xml:space="preserve"> elections in the USA”.  Reading and translation of the text. Ex-s</w:t>
            </w:r>
            <w:r w:rsidRPr="002243AC">
              <w:rPr>
                <w:sz w:val="22"/>
                <w:szCs w:val="22"/>
                <w:lang w:val="en-US"/>
              </w:rPr>
              <w:t xml:space="preserve"> 5-6. Introduction of the new vocabulary.</w:t>
            </w:r>
            <w:r w:rsidRPr="002243AC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243AC">
              <w:rPr>
                <w:b/>
                <w:sz w:val="22"/>
                <w:szCs w:val="22"/>
                <w:lang w:val="en-US"/>
              </w:rPr>
              <w:t>M.Hewings</w:t>
            </w:r>
            <w:proofErr w:type="spellEnd"/>
            <w:r w:rsidRPr="002243AC">
              <w:rPr>
                <w:b/>
                <w:sz w:val="22"/>
                <w:szCs w:val="22"/>
                <w:lang w:val="en-US"/>
              </w:rPr>
              <w:t>.</w:t>
            </w:r>
            <w:r w:rsidRPr="002243AC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2243AC">
              <w:rPr>
                <w:sz w:val="22"/>
                <w:szCs w:val="22"/>
                <w:lang w:val="en-US"/>
              </w:rPr>
              <w:t>ENGLISH GRAMMAR IN USE. Unit 31.Verb + to-infinitive or –</w:t>
            </w:r>
            <w:proofErr w:type="spellStart"/>
            <w:r w:rsidRPr="002243AC">
              <w:rPr>
                <w:sz w:val="22"/>
                <w:szCs w:val="22"/>
                <w:lang w:val="en-US"/>
              </w:rPr>
              <w:t>ing</w:t>
            </w:r>
            <w:proofErr w:type="spellEnd"/>
            <w:r w:rsidRPr="002243AC">
              <w:rPr>
                <w:sz w:val="22"/>
                <w:szCs w:val="22"/>
                <w:lang w:val="en-US"/>
              </w:rPr>
              <w:t>: passive forms.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pStyle w:val="af"/>
              <w:jc w:val="center"/>
              <w:rPr>
                <w:rFonts w:ascii="Times New Roman" w:eastAsia="Times New Roman" w:hAnsi="Times New Roman"/>
                <w:b/>
                <w:bCs/>
                <w:lang w:val="en-US" w:eastAsia="zh-CN"/>
              </w:rPr>
            </w:pPr>
            <w:r w:rsidRPr="002243AC">
              <w:rPr>
                <w:rFonts w:ascii="Times New Roman" w:eastAsia="Times New Roman" w:hAnsi="Times New Roman"/>
                <w:b/>
                <w:bCs/>
                <w:lang w:val="en-US" w:eastAsia="zh-C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</w:rPr>
            </w:pPr>
            <w:r w:rsidRPr="002243AC">
              <w:rPr>
                <w:b/>
                <w:bCs/>
                <w:sz w:val="22"/>
                <w:szCs w:val="22"/>
              </w:rPr>
              <w:t>3</w:t>
            </w:r>
          </w:p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  <w:p w:rsidR="00822E47" w:rsidRPr="002243AC" w:rsidRDefault="00822E47" w:rsidP="00E921B1">
            <w:pPr>
              <w:jc w:val="center"/>
              <w:rPr>
                <w:rFonts w:eastAsia="SimSun"/>
                <w:b/>
                <w:bCs/>
                <w:sz w:val="22"/>
                <w:szCs w:val="22"/>
                <w:lang w:val="en-US" w:eastAsia="zh-CN"/>
              </w:rPr>
            </w:pPr>
          </w:p>
        </w:tc>
      </w:tr>
      <w:tr w:rsidR="003948EA" w:rsidRPr="002243AC" w:rsidTr="007A1E21">
        <w:trPr>
          <w:gridAfter w:val="1"/>
          <w:wAfter w:w="1134" w:type="dxa"/>
          <w:cantSplit/>
          <w:trHeight w:val="749"/>
        </w:trPr>
        <w:tc>
          <w:tcPr>
            <w:tcW w:w="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48EA" w:rsidRPr="002243AC" w:rsidRDefault="003948EA" w:rsidP="003948EA">
            <w:pPr>
              <w:jc w:val="center"/>
              <w:rPr>
                <w:b/>
                <w:bCs/>
                <w:sz w:val="22"/>
                <w:szCs w:val="22"/>
                <w:lang w:val="en-US" w:eastAsia="zh-CN"/>
              </w:rPr>
            </w:pPr>
            <w:r w:rsidRPr="002243AC">
              <w:rPr>
                <w:b/>
                <w:bCs/>
                <w:sz w:val="22"/>
                <w:szCs w:val="22"/>
                <w:lang w:val="en-US" w:eastAsia="zh-CN"/>
              </w:rPr>
              <w:t>1</w:t>
            </w:r>
            <w:r>
              <w:rPr>
                <w:b/>
                <w:bCs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948EA" w:rsidRDefault="003948EA" w:rsidP="00E921B1">
            <w:pPr>
              <w:rPr>
                <w:sz w:val="22"/>
                <w:szCs w:val="22"/>
              </w:rPr>
            </w:pPr>
            <w:r w:rsidRPr="002243AC">
              <w:rPr>
                <w:b/>
                <w:bCs/>
                <w:sz w:val="22"/>
                <w:szCs w:val="22"/>
                <w:lang w:val="en-US"/>
              </w:rPr>
              <w:t xml:space="preserve">Newspaper. </w:t>
            </w:r>
            <w:r w:rsidRPr="002243AC">
              <w:rPr>
                <w:sz w:val="22"/>
                <w:szCs w:val="22"/>
                <w:lang w:val="en-US"/>
              </w:rPr>
              <w:t>Theme</w:t>
            </w:r>
            <w:r w:rsidRPr="002243AC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303EF9">
              <w:rPr>
                <w:bCs/>
                <w:sz w:val="22"/>
                <w:szCs w:val="22"/>
                <w:lang w:val="en-US"/>
              </w:rPr>
              <w:t>“Presidential elections in the USA”.</w:t>
            </w:r>
            <w:r w:rsidRPr="002243AC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2243AC">
              <w:rPr>
                <w:sz w:val="22"/>
                <w:szCs w:val="22"/>
                <w:lang w:val="en-US"/>
              </w:rPr>
              <w:t>Introduction of the new vocabulary 16-29.</w:t>
            </w:r>
            <w:r w:rsidRPr="002243AC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303EF9">
              <w:rPr>
                <w:bCs/>
                <w:sz w:val="22"/>
                <w:szCs w:val="22"/>
                <w:lang w:val="en-US"/>
              </w:rPr>
              <w:t>Ex-s</w:t>
            </w:r>
            <w:r w:rsidRPr="002243AC">
              <w:rPr>
                <w:sz w:val="22"/>
                <w:szCs w:val="22"/>
                <w:lang w:val="en-US"/>
              </w:rPr>
              <w:t xml:space="preserve"> 9-12.</w:t>
            </w:r>
            <w:r>
              <w:rPr>
                <w:sz w:val="22"/>
                <w:szCs w:val="22"/>
              </w:rPr>
              <w:t xml:space="preserve"> </w:t>
            </w:r>
          </w:p>
          <w:p w:rsidR="003948EA" w:rsidRPr="002243AC" w:rsidRDefault="003948EA" w:rsidP="00E921B1">
            <w:pPr>
              <w:rPr>
                <w:b/>
                <w:bCs/>
                <w:sz w:val="22"/>
                <w:szCs w:val="22"/>
                <w:lang w:val="en-US" w:eastAsia="zh-CN"/>
              </w:rPr>
            </w:pPr>
            <w:r w:rsidRPr="002243AC">
              <w:rPr>
                <w:sz w:val="22"/>
                <w:szCs w:val="22"/>
                <w:lang w:val="en-US"/>
              </w:rPr>
              <w:t xml:space="preserve">Quiz on vocabulary. 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8EA" w:rsidRPr="002243AC" w:rsidRDefault="003948EA" w:rsidP="00E921B1">
            <w:pPr>
              <w:jc w:val="center"/>
              <w:rPr>
                <w:b/>
                <w:bCs/>
                <w:sz w:val="22"/>
                <w:szCs w:val="22"/>
                <w:lang w:val="en-US" w:eastAsia="zh-CN"/>
              </w:rPr>
            </w:pPr>
            <w:r w:rsidRPr="002243AC">
              <w:rPr>
                <w:b/>
                <w:bCs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8EA" w:rsidRPr="002243AC" w:rsidRDefault="003948EA" w:rsidP="00E921B1">
            <w:pPr>
              <w:jc w:val="center"/>
              <w:rPr>
                <w:b/>
                <w:bCs/>
                <w:sz w:val="22"/>
                <w:szCs w:val="22"/>
              </w:rPr>
            </w:pPr>
            <w:r w:rsidRPr="002243AC">
              <w:rPr>
                <w:b/>
                <w:bCs/>
                <w:sz w:val="22"/>
                <w:szCs w:val="22"/>
              </w:rPr>
              <w:t>3</w:t>
            </w:r>
          </w:p>
          <w:p w:rsidR="003948EA" w:rsidRPr="002243AC" w:rsidRDefault="003948EA" w:rsidP="00E921B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  <w:p w:rsidR="003948EA" w:rsidRPr="002243AC" w:rsidRDefault="003948EA" w:rsidP="00E921B1">
            <w:pPr>
              <w:jc w:val="center"/>
              <w:rPr>
                <w:b/>
                <w:bCs/>
                <w:sz w:val="22"/>
                <w:szCs w:val="22"/>
                <w:lang w:eastAsia="zh-CN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</w:tr>
      <w:tr w:rsidR="003948EA" w:rsidRPr="002243AC" w:rsidTr="007A1E21">
        <w:trPr>
          <w:gridAfter w:val="1"/>
          <w:wAfter w:w="1134" w:type="dxa"/>
          <w:cantSplit/>
          <w:trHeight w:val="1136"/>
        </w:trPr>
        <w:tc>
          <w:tcPr>
            <w:tcW w:w="8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8EA" w:rsidRPr="002243AC" w:rsidRDefault="003948EA" w:rsidP="00E921B1">
            <w:pPr>
              <w:jc w:val="center"/>
              <w:rPr>
                <w:b/>
                <w:sz w:val="22"/>
                <w:szCs w:val="22"/>
                <w:lang w:val="en-US" w:eastAsia="zh-CN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8EA" w:rsidRPr="002243AC" w:rsidRDefault="003948EA" w:rsidP="00E921B1">
            <w:pPr>
              <w:jc w:val="center"/>
              <w:rPr>
                <w:b/>
                <w:bCs/>
                <w:sz w:val="22"/>
                <w:szCs w:val="22"/>
              </w:rPr>
            </w:pPr>
            <w:r w:rsidRPr="002243AC">
              <w:rPr>
                <w:b/>
                <w:bCs/>
                <w:sz w:val="22"/>
                <w:szCs w:val="22"/>
                <w:lang w:val="en-US"/>
              </w:rPr>
              <w:t xml:space="preserve">Test </w:t>
            </w:r>
            <w:r w:rsidRPr="002243AC">
              <w:rPr>
                <w:b/>
                <w:bCs/>
                <w:sz w:val="22"/>
                <w:szCs w:val="22"/>
              </w:rPr>
              <w:t>№2.</w:t>
            </w:r>
          </w:p>
          <w:p w:rsidR="003948EA" w:rsidRPr="002243AC" w:rsidRDefault="003948EA" w:rsidP="00822E47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en-US"/>
              </w:rPr>
            </w:pPr>
            <w:r w:rsidRPr="002243AC">
              <w:rPr>
                <w:bCs/>
                <w:sz w:val="22"/>
                <w:szCs w:val="22"/>
                <w:lang w:val="en-US"/>
              </w:rPr>
              <w:t>Vocabulary test.</w:t>
            </w:r>
          </w:p>
          <w:p w:rsidR="003948EA" w:rsidRPr="002243AC" w:rsidRDefault="003948EA" w:rsidP="00822E47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en-US"/>
              </w:rPr>
            </w:pPr>
            <w:r w:rsidRPr="002243AC">
              <w:rPr>
                <w:bCs/>
                <w:sz w:val="22"/>
                <w:szCs w:val="22"/>
                <w:lang w:val="en-US"/>
              </w:rPr>
              <w:t>Test on Grammar.</w:t>
            </w:r>
          </w:p>
          <w:p w:rsidR="003948EA" w:rsidRPr="002243AC" w:rsidRDefault="003948EA" w:rsidP="00822E47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en-US" w:eastAsia="zh-CN"/>
              </w:rPr>
            </w:pPr>
            <w:r w:rsidRPr="002243AC">
              <w:rPr>
                <w:bCs/>
                <w:sz w:val="22"/>
                <w:szCs w:val="22"/>
                <w:lang w:val="en-US"/>
              </w:rPr>
              <w:t>Translation of the text.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8EA" w:rsidRPr="002243AC" w:rsidRDefault="003948EA" w:rsidP="00E921B1">
            <w:pPr>
              <w:jc w:val="center"/>
              <w:rPr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b/>
                <w:bCs/>
                <w:sz w:val="22"/>
                <w:szCs w:val="22"/>
                <w:lang w:val="en-US" w:eastAsia="zh-CN"/>
              </w:rPr>
              <w:t>2</w:t>
            </w:r>
          </w:p>
          <w:p w:rsidR="003948EA" w:rsidRPr="002243AC" w:rsidRDefault="003948EA" w:rsidP="00E921B1">
            <w:pPr>
              <w:jc w:val="center"/>
              <w:rPr>
                <w:bCs/>
                <w:sz w:val="22"/>
                <w:szCs w:val="22"/>
                <w:lang w:val="en-US" w:eastAsia="zh-CN"/>
              </w:rPr>
            </w:pPr>
          </w:p>
          <w:p w:rsidR="003948EA" w:rsidRPr="002243AC" w:rsidRDefault="003948EA" w:rsidP="00E921B1">
            <w:pPr>
              <w:jc w:val="center"/>
              <w:rPr>
                <w:bCs/>
                <w:sz w:val="22"/>
                <w:szCs w:val="22"/>
                <w:lang w:val="en-US" w:eastAsia="zh-CN"/>
              </w:rPr>
            </w:pPr>
          </w:p>
          <w:p w:rsidR="003948EA" w:rsidRPr="002243AC" w:rsidRDefault="003948EA" w:rsidP="00E921B1">
            <w:pPr>
              <w:jc w:val="center"/>
              <w:rPr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8EA" w:rsidRPr="002243AC" w:rsidRDefault="003948EA" w:rsidP="00E921B1">
            <w:pPr>
              <w:jc w:val="center"/>
              <w:rPr>
                <w:b/>
                <w:bCs/>
                <w:sz w:val="22"/>
                <w:szCs w:val="22"/>
                <w:lang w:eastAsia="zh-CN"/>
              </w:rPr>
            </w:pPr>
            <w:r w:rsidRPr="002243AC">
              <w:rPr>
                <w:b/>
                <w:bCs/>
                <w:sz w:val="22"/>
                <w:szCs w:val="22"/>
              </w:rPr>
              <w:t>30</w:t>
            </w:r>
          </w:p>
        </w:tc>
      </w:tr>
      <w:tr w:rsidR="00822E47" w:rsidRPr="002243AC" w:rsidTr="00822E47">
        <w:trPr>
          <w:gridAfter w:val="1"/>
          <w:wAfter w:w="1134" w:type="dxa"/>
          <w:cantSplit/>
          <w:trHeight w:val="2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7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D552D8" w:rsidRDefault="00D552D8" w:rsidP="00D552D8">
            <w:pPr>
              <w:jc w:val="center"/>
              <w:rPr>
                <w:b/>
                <w:bCs/>
                <w:sz w:val="22"/>
                <w:szCs w:val="22"/>
                <w:lang w:val="kk-KZ" w:eastAsia="zh-CN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 xml:space="preserve">Рубежная контрольная работа </w:t>
            </w:r>
            <w:r w:rsidRPr="002243AC">
              <w:rPr>
                <w:b/>
                <w:bCs/>
                <w:sz w:val="22"/>
                <w:szCs w:val="22"/>
              </w:rPr>
              <w:t xml:space="preserve">№ </w:t>
            </w:r>
            <w:r>
              <w:rPr>
                <w:b/>
                <w:bCs/>
                <w:sz w:val="22"/>
                <w:szCs w:val="22"/>
                <w:lang w:val="kk-KZ"/>
              </w:rPr>
              <w:t>ә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  <w:lang w:eastAsia="zh-CN"/>
              </w:rPr>
            </w:pPr>
            <w:r w:rsidRPr="002243AC">
              <w:rPr>
                <w:b/>
                <w:bCs/>
                <w:sz w:val="22"/>
                <w:szCs w:val="22"/>
              </w:rPr>
              <w:t>100</w:t>
            </w:r>
          </w:p>
        </w:tc>
      </w:tr>
      <w:tr w:rsidR="00822E47" w:rsidRPr="002243AC" w:rsidTr="00822E47">
        <w:trPr>
          <w:gridAfter w:val="1"/>
          <w:wAfter w:w="1134" w:type="dxa"/>
          <w:cantSplit/>
          <w:trHeight w:val="2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  <w:lang w:val="kk-KZ"/>
              </w:rPr>
            </w:pPr>
          </w:p>
        </w:tc>
        <w:tc>
          <w:tcPr>
            <w:tcW w:w="7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D552D8" w:rsidP="00E921B1">
            <w:pPr>
              <w:jc w:val="center"/>
              <w:rPr>
                <w:b/>
                <w:bCs/>
                <w:sz w:val="22"/>
                <w:szCs w:val="22"/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Экзамен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</w:rPr>
            </w:pPr>
            <w:r w:rsidRPr="002243AC">
              <w:rPr>
                <w:b/>
                <w:bCs/>
                <w:sz w:val="22"/>
                <w:szCs w:val="22"/>
              </w:rPr>
              <w:t>100</w:t>
            </w:r>
          </w:p>
        </w:tc>
      </w:tr>
      <w:tr w:rsidR="00822E47" w:rsidRPr="002243AC" w:rsidTr="00822E47">
        <w:trPr>
          <w:gridAfter w:val="1"/>
          <w:wAfter w:w="1134" w:type="dxa"/>
          <w:cantSplit/>
          <w:trHeight w:val="2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  <w:lang w:val="kk-KZ"/>
              </w:rPr>
            </w:pPr>
          </w:p>
        </w:tc>
        <w:tc>
          <w:tcPr>
            <w:tcW w:w="7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D552D8" w:rsidP="00E921B1">
            <w:pPr>
              <w:jc w:val="center"/>
              <w:rPr>
                <w:b/>
                <w:bCs/>
                <w:sz w:val="22"/>
                <w:szCs w:val="22"/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Всего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2243AC">
              <w:rPr>
                <w:b/>
                <w:bCs/>
                <w:sz w:val="22"/>
                <w:szCs w:val="22"/>
                <w:lang w:val="en-US"/>
              </w:rPr>
              <w:t>100</w:t>
            </w:r>
          </w:p>
        </w:tc>
      </w:tr>
    </w:tbl>
    <w:p w:rsidR="002A65C9" w:rsidRDefault="002A65C9" w:rsidP="00822E47">
      <w:pPr>
        <w:pStyle w:val="af"/>
        <w:rPr>
          <w:rFonts w:ascii="Times New Roman" w:eastAsia="Times New Roman" w:hAnsi="Times New Roman"/>
          <w:sz w:val="24"/>
          <w:szCs w:val="24"/>
          <w:lang w:val="kk-KZ"/>
        </w:rPr>
      </w:pPr>
    </w:p>
    <w:p w:rsidR="00822E47" w:rsidRPr="002A65C9" w:rsidRDefault="002A65C9" w:rsidP="00822E47">
      <w:pPr>
        <w:pStyle w:val="af"/>
        <w:rPr>
          <w:rFonts w:ascii="Times New Roman" w:eastAsia="Times New Roman" w:hAnsi="Times New Roman"/>
          <w:b/>
          <w:sz w:val="24"/>
          <w:szCs w:val="24"/>
          <w:u w:val="single"/>
          <w:lang w:val="kk-KZ" w:eastAsia="ru-RU"/>
        </w:rPr>
      </w:pPr>
      <w:r w:rsidRPr="002A65C9">
        <w:rPr>
          <w:rFonts w:ascii="Times New Roman" w:eastAsia="Times New Roman" w:hAnsi="Times New Roman"/>
          <w:sz w:val="24"/>
          <w:szCs w:val="24"/>
          <w:lang w:val="kk-KZ"/>
        </w:rPr>
        <w:t>Дәріскер</w:t>
      </w:r>
      <w:r w:rsidR="00885938" w:rsidRPr="002A65C9"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="00885938" w:rsidRPr="002A65C9">
        <w:rPr>
          <w:rFonts w:ascii="Times New Roman" w:hAnsi="Times New Roman"/>
          <w:sz w:val="24"/>
          <w:szCs w:val="24"/>
          <w:lang w:val="en-US"/>
        </w:rPr>
        <w:t xml:space="preserve">             </w:t>
      </w:r>
      <w:r w:rsidR="00885938" w:rsidRPr="002A65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85938" w:rsidRPr="002A65C9">
        <w:rPr>
          <w:rFonts w:ascii="Times New Roman" w:hAnsi="Times New Roman"/>
          <w:sz w:val="24"/>
          <w:szCs w:val="24"/>
        </w:rPr>
        <w:t>Карипбаева</w:t>
      </w:r>
      <w:proofErr w:type="spellEnd"/>
      <w:r w:rsidR="00885938" w:rsidRPr="002A65C9">
        <w:rPr>
          <w:rFonts w:ascii="Times New Roman" w:hAnsi="Times New Roman"/>
          <w:sz w:val="24"/>
          <w:szCs w:val="24"/>
        </w:rPr>
        <w:t xml:space="preserve"> Г.А.</w:t>
      </w:r>
    </w:p>
    <w:p w:rsidR="008E539D" w:rsidRPr="004D72BD" w:rsidRDefault="008E539D" w:rsidP="00A014A9">
      <w:pPr>
        <w:autoSpaceDE w:val="0"/>
        <w:autoSpaceDN w:val="0"/>
      </w:pPr>
    </w:p>
    <w:p w:rsidR="008E539D" w:rsidRPr="004D72BD" w:rsidRDefault="008E539D" w:rsidP="00A014A9">
      <w:pPr>
        <w:autoSpaceDE w:val="0"/>
        <w:autoSpaceDN w:val="0"/>
      </w:pPr>
    </w:p>
    <w:p w:rsidR="000B49F9" w:rsidRDefault="000B49F9" w:rsidP="00A014A9">
      <w:pPr>
        <w:autoSpaceDE w:val="0"/>
        <w:autoSpaceDN w:val="0"/>
        <w:rPr>
          <w:b/>
        </w:rPr>
      </w:pPr>
    </w:p>
    <w:p w:rsidR="000B49F9" w:rsidRDefault="000B49F9" w:rsidP="00A014A9">
      <w:pPr>
        <w:autoSpaceDE w:val="0"/>
        <w:autoSpaceDN w:val="0"/>
        <w:rPr>
          <w:b/>
        </w:rPr>
      </w:pPr>
    </w:p>
    <w:p w:rsidR="00583D88" w:rsidRDefault="00583D88" w:rsidP="00A014A9">
      <w:pPr>
        <w:autoSpaceDE w:val="0"/>
        <w:autoSpaceDN w:val="0"/>
        <w:rPr>
          <w:b/>
        </w:rPr>
      </w:pPr>
    </w:p>
    <w:sectPr w:rsidR="00583D88" w:rsidSect="00C607EE">
      <w:footerReference w:type="default" r:id="rId14"/>
      <w:type w:val="continuous"/>
      <w:pgSz w:w="11906" w:h="16838" w:code="9"/>
      <w:pgMar w:top="709" w:right="85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64EE" w:rsidRDefault="00C864EE">
      <w:r>
        <w:separator/>
      </w:r>
    </w:p>
  </w:endnote>
  <w:endnote w:type="continuationSeparator" w:id="0">
    <w:p w:rsidR="00C864EE" w:rsidRDefault="00C86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372D" w:rsidRDefault="0062372D" w:rsidP="0062372D">
    <w:pPr>
      <w:pStyle w:val="a4"/>
      <w:tabs>
        <w:tab w:val="clear" w:pos="4677"/>
        <w:tab w:val="clear" w:pos="9355"/>
        <w:tab w:val="left" w:pos="7275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64EE" w:rsidRDefault="00C864EE">
      <w:r>
        <w:separator/>
      </w:r>
    </w:p>
  </w:footnote>
  <w:footnote w:type="continuationSeparator" w:id="0">
    <w:p w:rsidR="00C864EE" w:rsidRDefault="00C864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C2200"/>
    <w:multiLevelType w:val="hybridMultilevel"/>
    <w:tmpl w:val="50B6BFC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DF0486A"/>
    <w:multiLevelType w:val="hybridMultilevel"/>
    <w:tmpl w:val="848C6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0B3ECF"/>
    <w:multiLevelType w:val="singleLevel"/>
    <w:tmpl w:val="C248EF94"/>
    <w:lvl w:ilvl="0">
      <w:start w:val="1"/>
      <w:numFmt w:val="bullet"/>
      <w:lvlText w:val="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762044A"/>
    <w:multiLevelType w:val="hybridMultilevel"/>
    <w:tmpl w:val="89C237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B20B5C"/>
    <w:multiLevelType w:val="hybridMultilevel"/>
    <w:tmpl w:val="EACC50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9D27D06"/>
    <w:multiLevelType w:val="singleLevel"/>
    <w:tmpl w:val="C248EF94"/>
    <w:lvl w:ilvl="0">
      <w:start w:val="1"/>
      <w:numFmt w:val="bullet"/>
      <w:lvlText w:val="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DD55A66"/>
    <w:multiLevelType w:val="hybridMultilevel"/>
    <w:tmpl w:val="97307316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DE24601"/>
    <w:multiLevelType w:val="hybridMultilevel"/>
    <w:tmpl w:val="B6A42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FF5BD6"/>
    <w:multiLevelType w:val="hybridMultilevel"/>
    <w:tmpl w:val="DAB4A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7FA79E0"/>
    <w:multiLevelType w:val="hybridMultilevel"/>
    <w:tmpl w:val="C620644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49A20312"/>
    <w:multiLevelType w:val="hybridMultilevel"/>
    <w:tmpl w:val="159680E8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A2414DA"/>
    <w:multiLevelType w:val="hybridMultilevel"/>
    <w:tmpl w:val="28FE0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5D782A"/>
    <w:multiLevelType w:val="hybridMultilevel"/>
    <w:tmpl w:val="6F5CB23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F247690"/>
    <w:multiLevelType w:val="hybridMultilevel"/>
    <w:tmpl w:val="F9BEB3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5"/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3"/>
  </w:num>
  <w:num w:numId="11">
    <w:abstractNumId w:val="13"/>
  </w:num>
  <w:num w:numId="12">
    <w:abstractNumId w:val="12"/>
  </w:num>
  <w:num w:numId="13">
    <w:abstractNumId w:val="1"/>
  </w:num>
  <w:num w:numId="14">
    <w:abstractNumId w:val="11"/>
  </w:num>
  <w:num w:numId="15">
    <w:abstractNumId w:val="7"/>
  </w:num>
  <w:num w:numId="16">
    <w:abstractNumId w:val="4"/>
  </w:num>
  <w:num w:numId="17">
    <w:abstractNumId w:val="0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158D"/>
    <w:rsid w:val="000223E1"/>
    <w:rsid w:val="00023E13"/>
    <w:rsid w:val="00031D18"/>
    <w:rsid w:val="00036533"/>
    <w:rsid w:val="00057F51"/>
    <w:rsid w:val="00060D44"/>
    <w:rsid w:val="000673E7"/>
    <w:rsid w:val="00082388"/>
    <w:rsid w:val="00086EF9"/>
    <w:rsid w:val="00092E73"/>
    <w:rsid w:val="00094CD4"/>
    <w:rsid w:val="000A3AE1"/>
    <w:rsid w:val="000B0A59"/>
    <w:rsid w:val="000B4468"/>
    <w:rsid w:val="000B49F9"/>
    <w:rsid w:val="000E100B"/>
    <w:rsid w:val="00101CC7"/>
    <w:rsid w:val="001074A1"/>
    <w:rsid w:val="001151D0"/>
    <w:rsid w:val="00116C1D"/>
    <w:rsid w:val="0012108C"/>
    <w:rsid w:val="00135B24"/>
    <w:rsid w:val="00135D7D"/>
    <w:rsid w:val="00135E23"/>
    <w:rsid w:val="00140713"/>
    <w:rsid w:val="00142CFB"/>
    <w:rsid w:val="00153846"/>
    <w:rsid w:val="00161924"/>
    <w:rsid w:val="0017378A"/>
    <w:rsid w:val="00176DD9"/>
    <w:rsid w:val="00190DF7"/>
    <w:rsid w:val="001B681A"/>
    <w:rsid w:val="001D11FC"/>
    <w:rsid w:val="001F373F"/>
    <w:rsid w:val="00210486"/>
    <w:rsid w:val="00217E9C"/>
    <w:rsid w:val="00217F42"/>
    <w:rsid w:val="0022217D"/>
    <w:rsid w:val="0022564C"/>
    <w:rsid w:val="00245D78"/>
    <w:rsid w:val="002753F0"/>
    <w:rsid w:val="002874A6"/>
    <w:rsid w:val="00293090"/>
    <w:rsid w:val="00295FEF"/>
    <w:rsid w:val="002A0B93"/>
    <w:rsid w:val="002A65C9"/>
    <w:rsid w:val="002A7D21"/>
    <w:rsid w:val="002B67DD"/>
    <w:rsid w:val="002C0429"/>
    <w:rsid w:val="002C2835"/>
    <w:rsid w:val="002C34C9"/>
    <w:rsid w:val="00302932"/>
    <w:rsid w:val="00303EA9"/>
    <w:rsid w:val="00305E23"/>
    <w:rsid w:val="0031791B"/>
    <w:rsid w:val="0033227E"/>
    <w:rsid w:val="00346CE0"/>
    <w:rsid w:val="00351171"/>
    <w:rsid w:val="0035235D"/>
    <w:rsid w:val="00352D53"/>
    <w:rsid w:val="003543E7"/>
    <w:rsid w:val="00370A79"/>
    <w:rsid w:val="00380302"/>
    <w:rsid w:val="00392562"/>
    <w:rsid w:val="003948EA"/>
    <w:rsid w:val="003D39EC"/>
    <w:rsid w:val="003E7A42"/>
    <w:rsid w:val="003F3B52"/>
    <w:rsid w:val="003F5B45"/>
    <w:rsid w:val="003F7DCC"/>
    <w:rsid w:val="00440377"/>
    <w:rsid w:val="00455209"/>
    <w:rsid w:val="004575B9"/>
    <w:rsid w:val="00462E51"/>
    <w:rsid w:val="0047016C"/>
    <w:rsid w:val="00476190"/>
    <w:rsid w:val="00477C55"/>
    <w:rsid w:val="004A0FFA"/>
    <w:rsid w:val="004A1829"/>
    <w:rsid w:val="004D0886"/>
    <w:rsid w:val="004D5534"/>
    <w:rsid w:val="004D72BD"/>
    <w:rsid w:val="004F246B"/>
    <w:rsid w:val="004F3093"/>
    <w:rsid w:val="004F4FC7"/>
    <w:rsid w:val="005024AC"/>
    <w:rsid w:val="005165AB"/>
    <w:rsid w:val="00525F53"/>
    <w:rsid w:val="005324E5"/>
    <w:rsid w:val="00543986"/>
    <w:rsid w:val="0055523B"/>
    <w:rsid w:val="005558A9"/>
    <w:rsid w:val="005662D2"/>
    <w:rsid w:val="005669BB"/>
    <w:rsid w:val="005808B6"/>
    <w:rsid w:val="00583D88"/>
    <w:rsid w:val="00584F6E"/>
    <w:rsid w:val="00594057"/>
    <w:rsid w:val="005B5F45"/>
    <w:rsid w:val="005E443C"/>
    <w:rsid w:val="005E4712"/>
    <w:rsid w:val="005F0C52"/>
    <w:rsid w:val="006126E5"/>
    <w:rsid w:val="0062372D"/>
    <w:rsid w:val="0062757C"/>
    <w:rsid w:val="00631087"/>
    <w:rsid w:val="0064668C"/>
    <w:rsid w:val="00646BB2"/>
    <w:rsid w:val="00650D9F"/>
    <w:rsid w:val="00654C4B"/>
    <w:rsid w:val="006702DD"/>
    <w:rsid w:val="00676DB2"/>
    <w:rsid w:val="006801B8"/>
    <w:rsid w:val="00681D8A"/>
    <w:rsid w:val="00683191"/>
    <w:rsid w:val="00684F55"/>
    <w:rsid w:val="0068553F"/>
    <w:rsid w:val="006A0FB8"/>
    <w:rsid w:val="006B05B1"/>
    <w:rsid w:val="006C05B2"/>
    <w:rsid w:val="006C46E3"/>
    <w:rsid w:val="006C6BBD"/>
    <w:rsid w:val="006D3255"/>
    <w:rsid w:val="006D3AD7"/>
    <w:rsid w:val="00700943"/>
    <w:rsid w:val="007429B0"/>
    <w:rsid w:val="007508DB"/>
    <w:rsid w:val="00764C38"/>
    <w:rsid w:val="00766D5D"/>
    <w:rsid w:val="00772FFB"/>
    <w:rsid w:val="0078244E"/>
    <w:rsid w:val="00783535"/>
    <w:rsid w:val="00791C56"/>
    <w:rsid w:val="007949B1"/>
    <w:rsid w:val="007A0302"/>
    <w:rsid w:val="007A1E21"/>
    <w:rsid w:val="007A3A99"/>
    <w:rsid w:val="007A3CBE"/>
    <w:rsid w:val="007C22E9"/>
    <w:rsid w:val="007E3DB0"/>
    <w:rsid w:val="007F4CD9"/>
    <w:rsid w:val="008010B8"/>
    <w:rsid w:val="00801438"/>
    <w:rsid w:val="00820089"/>
    <w:rsid w:val="00820205"/>
    <w:rsid w:val="0082158D"/>
    <w:rsid w:val="00822E47"/>
    <w:rsid w:val="00827EEF"/>
    <w:rsid w:val="00844D01"/>
    <w:rsid w:val="0086062F"/>
    <w:rsid w:val="00861300"/>
    <w:rsid w:val="008625F3"/>
    <w:rsid w:val="00863B4A"/>
    <w:rsid w:val="00885938"/>
    <w:rsid w:val="008C557B"/>
    <w:rsid w:val="008E539D"/>
    <w:rsid w:val="009044D3"/>
    <w:rsid w:val="009050BC"/>
    <w:rsid w:val="00907BF5"/>
    <w:rsid w:val="00911555"/>
    <w:rsid w:val="00915855"/>
    <w:rsid w:val="00951E7A"/>
    <w:rsid w:val="00956F2F"/>
    <w:rsid w:val="00965132"/>
    <w:rsid w:val="009A0AE4"/>
    <w:rsid w:val="009C4399"/>
    <w:rsid w:val="009C46ED"/>
    <w:rsid w:val="009E4EF4"/>
    <w:rsid w:val="009F3F26"/>
    <w:rsid w:val="00A014A9"/>
    <w:rsid w:val="00A049B3"/>
    <w:rsid w:val="00A06B5C"/>
    <w:rsid w:val="00A102B6"/>
    <w:rsid w:val="00A10868"/>
    <w:rsid w:val="00A179BC"/>
    <w:rsid w:val="00A3472C"/>
    <w:rsid w:val="00A42DD4"/>
    <w:rsid w:val="00A461EB"/>
    <w:rsid w:val="00A55FD5"/>
    <w:rsid w:val="00A62369"/>
    <w:rsid w:val="00A70BCD"/>
    <w:rsid w:val="00A750CA"/>
    <w:rsid w:val="00A76F4C"/>
    <w:rsid w:val="00A76FFA"/>
    <w:rsid w:val="00A976B2"/>
    <w:rsid w:val="00A97C6E"/>
    <w:rsid w:val="00AA3A97"/>
    <w:rsid w:val="00AB3026"/>
    <w:rsid w:val="00AB382F"/>
    <w:rsid w:val="00AC3776"/>
    <w:rsid w:val="00AC5C80"/>
    <w:rsid w:val="00AD1735"/>
    <w:rsid w:val="00AE4256"/>
    <w:rsid w:val="00AE4B39"/>
    <w:rsid w:val="00AE69C1"/>
    <w:rsid w:val="00AF6D68"/>
    <w:rsid w:val="00B05332"/>
    <w:rsid w:val="00B26F39"/>
    <w:rsid w:val="00B45F2A"/>
    <w:rsid w:val="00B50992"/>
    <w:rsid w:val="00B51A97"/>
    <w:rsid w:val="00B53A74"/>
    <w:rsid w:val="00B65276"/>
    <w:rsid w:val="00BD6931"/>
    <w:rsid w:val="00C052E4"/>
    <w:rsid w:val="00C05F46"/>
    <w:rsid w:val="00C14270"/>
    <w:rsid w:val="00C145DD"/>
    <w:rsid w:val="00C16C54"/>
    <w:rsid w:val="00C23E82"/>
    <w:rsid w:val="00C342F4"/>
    <w:rsid w:val="00C4637B"/>
    <w:rsid w:val="00C55A9C"/>
    <w:rsid w:val="00C607EE"/>
    <w:rsid w:val="00C640E8"/>
    <w:rsid w:val="00C67E74"/>
    <w:rsid w:val="00C864EE"/>
    <w:rsid w:val="00C93B3B"/>
    <w:rsid w:val="00CA00CE"/>
    <w:rsid w:val="00CA18E8"/>
    <w:rsid w:val="00CB1A1F"/>
    <w:rsid w:val="00CC69A1"/>
    <w:rsid w:val="00CD1334"/>
    <w:rsid w:val="00CD2E59"/>
    <w:rsid w:val="00D00D7D"/>
    <w:rsid w:val="00D12E98"/>
    <w:rsid w:val="00D1446C"/>
    <w:rsid w:val="00D312DE"/>
    <w:rsid w:val="00D41842"/>
    <w:rsid w:val="00D42100"/>
    <w:rsid w:val="00D43F88"/>
    <w:rsid w:val="00D46F4C"/>
    <w:rsid w:val="00D52A8C"/>
    <w:rsid w:val="00D552D8"/>
    <w:rsid w:val="00D67194"/>
    <w:rsid w:val="00D709D4"/>
    <w:rsid w:val="00D725C8"/>
    <w:rsid w:val="00D76D88"/>
    <w:rsid w:val="00D8247F"/>
    <w:rsid w:val="00DA0731"/>
    <w:rsid w:val="00DB56F8"/>
    <w:rsid w:val="00DB6B68"/>
    <w:rsid w:val="00DD6F37"/>
    <w:rsid w:val="00DF4059"/>
    <w:rsid w:val="00DF79BE"/>
    <w:rsid w:val="00E005B9"/>
    <w:rsid w:val="00E314E2"/>
    <w:rsid w:val="00E31F78"/>
    <w:rsid w:val="00E3261B"/>
    <w:rsid w:val="00E327C9"/>
    <w:rsid w:val="00E3528F"/>
    <w:rsid w:val="00E45F18"/>
    <w:rsid w:val="00E46434"/>
    <w:rsid w:val="00E50BB1"/>
    <w:rsid w:val="00E556BF"/>
    <w:rsid w:val="00E558F4"/>
    <w:rsid w:val="00E57978"/>
    <w:rsid w:val="00E60299"/>
    <w:rsid w:val="00E640F9"/>
    <w:rsid w:val="00E70008"/>
    <w:rsid w:val="00E80155"/>
    <w:rsid w:val="00E85A71"/>
    <w:rsid w:val="00E921B1"/>
    <w:rsid w:val="00ED6E57"/>
    <w:rsid w:val="00EE380E"/>
    <w:rsid w:val="00EE6A5C"/>
    <w:rsid w:val="00EE7E51"/>
    <w:rsid w:val="00EF293F"/>
    <w:rsid w:val="00F179A8"/>
    <w:rsid w:val="00F3002A"/>
    <w:rsid w:val="00F405FB"/>
    <w:rsid w:val="00F474E0"/>
    <w:rsid w:val="00F508D2"/>
    <w:rsid w:val="00F51551"/>
    <w:rsid w:val="00F52C5C"/>
    <w:rsid w:val="00F5704A"/>
    <w:rsid w:val="00F657A8"/>
    <w:rsid w:val="00F66D7F"/>
    <w:rsid w:val="00F80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EEB8CBF-57BA-4BA5-85BB-E276DF056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593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F5B45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462E5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3F5B45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3F5B45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qFormat/>
    <w:rsid w:val="0012108C"/>
    <w:pPr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semiHidden/>
    <w:unhideWhenUsed/>
    <w:qFormat/>
    <w:rsid w:val="003F5B45"/>
    <w:pPr>
      <w:spacing w:before="240" w:after="60" w:line="276" w:lineRule="auto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a4"/>
    <w:uiPriority w:val="99"/>
    <w:semiHidden/>
    <w:locked/>
    <w:rsid w:val="0082158D"/>
    <w:rPr>
      <w:sz w:val="24"/>
      <w:szCs w:val="24"/>
      <w:lang w:val="ru-RU" w:eastAsia="ru-RU" w:bidi="ar-SA"/>
    </w:rPr>
  </w:style>
  <w:style w:type="paragraph" w:styleId="a4">
    <w:name w:val="footer"/>
    <w:basedOn w:val="a"/>
    <w:link w:val="a3"/>
    <w:uiPriority w:val="99"/>
    <w:rsid w:val="0082158D"/>
    <w:pPr>
      <w:tabs>
        <w:tab w:val="center" w:pos="4677"/>
        <w:tab w:val="right" w:pos="9355"/>
      </w:tabs>
    </w:pPr>
  </w:style>
  <w:style w:type="character" w:customStyle="1" w:styleId="a5">
    <w:name w:val="Схема документа Знак"/>
    <w:basedOn w:val="a0"/>
    <w:link w:val="a6"/>
    <w:semiHidden/>
    <w:locked/>
    <w:rsid w:val="0082158D"/>
    <w:rPr>
      <w:rFonts w:ascii="Tahoma" w:hAnsi="Tahoma" w:cs="Tahoma"/>
      <w:lang w:val="ru-RU" w:eastAsia="ru-RU" w:bidi="ar-SA"/>
    </w:rPr>
  </w:style>
  <w:style w:type="paragraph" w:styleId="a6">
    <w:name w:val="Document Map"/>
    <w:basedOn w:val="a"/>
    <w:link w:val="a5"/>
    <w:semiHidden/>
    <w:rsid w:val="0082158D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1">
    <w:name w:val="Без интервала1"/>
    <w:rsid w:val="0082158D"/>
    <w:rPr>
      <w:sz w:val="24"/>
      <w:szCs w:val="24"/>
    </w:rPr>
  </w:style>
  <w:style w:type="character" w:customStyle="1" w:styleId="12">
    <w:name w:val="Название Знак1"/>
    <w:basedOn w:val="a0"/>
    <w:link w:val="a7"/>
    <w:locked/>
    <w:rsid w:val="00D12E98"/>
    <w:rPr>
      <w:sz w:val="24"/>
      <w:lang w:val="ru-RU" w:eastAsia="ru-RU" w:bidi="ar-SA"/>
    </w:rPr>
  </w:style>
  <w:style w:type="paragraph" w:styleId="a7">
    <w:name w:val="Title"/>
    <w:basedOn w:val="a"/>
    <w:link w:val="12"/>
    <w:uiPriority w:val="10"/>
    <w:qFormat/>
    <w:rsid w:val="00D12E98"/>
    <w:pPr>
      <w:jc w:val="center"/>
    </w:pPr>
    <w:rPr>
      <w:szCs w:val="20"/>
    </w:rPr>
  </w:style>
  <w:style w:type="character" w:customStyle="1" w:styleId="a8">
    <w:name w:val="Основной текст Знак"/>
    <w:basedOn w:val="a0"/>
    <w:link w:val="a9"/>
    <w:locked/>
    <w:rsid w:val="00D12E98"/>
    <w:rPr>
      <w:sz w:val="24"/>
      <w:szCs w:val="24"/>
      <w:lang w:val="ru-RU" w:eastAsia="ru-RU" w:bidi="ar-SA"/>
    </w:rPr>
  </w:style>
  <w:style w:type="paragraph" w:styleId="a9">
    <w:name w:val="Body Text"/>
    <w:basedOn w:val="a"/>
    <w:link w:val="a8"/>
    <w:rsid w:val="00D12E98"/>
    <w:pPr>
      <w:jc w:val="both"/>
    </w:pPr>
  </w:style>
  <w:style w:type="character" w:customStyle="1" w:styleId="21">
    <w:name w:val="Основной текст 2 Знак"/>
    <w:basedOn w:val="a0"/>
    <w:link w:val="22"/>
    <w:locked/>
    <w:rsid w:val="00D12E98"/>
    <w:rPr>
      <w:sz w:val="24"/>
      <w:szCs w:val="24"/>
      <w:lang w:val="en-GB" w:eastAsia="ru-RU" w:bidi="ar-SA"/>
    </w:rPr>
  </w:style>
  <w:style w:type="paragraph" w:styleId="22">
    <w:name w:val="Body Text 2"/>
    <w:basedOn w:val="a"/>
    <w:link w:val="21"/>
    <w:rsid w:val="00D12E98"/>
    <w:pPr>
      <w:spacing w:after="120" w:line="480" w:lineRule="auto"/>
    </w:pPr>
    <w:rPr>
      <w:lang w:val="en-GB"/>
    </w:rPr>
  </w:style>
  <w:style w:type="character" w:customStyle="1" w:styleId="23">
    <w:name w:val="Основной текст с отступом 2 Знак"/>
    <w:basedOn w:val="a0"/>
    <w:link w:val="24"/>
    <w:semiHidden/>
    <w:locked/>
    <w:rsid w:val="00D12E98"/>
    <w:rPr>
      <w:lang w:val="ru-RU" w:eastAsia="ru-RU" w:bidi="ar-SA"/>
    </w:rPr>
  </w:style>
  <w:style w:type="paragraph" w:styleId="24">
    <w:name w:val="Body Text Indent 2"/>
    <w:basedOn w:val="a"/>
    <w:link w:val="23"/>
    <w:semiHidden/>
    <w:rsid w:val="00D12E98"/>
    <w:pPr>
      <w:autoSpaceDE w:val="0"/>
      <w:autoSpaceDN w:val="0"/>
      <w:spacing w:after="120" w:line="480" w:lineRule="auto"/>
      <w:ind w:left="283"/>
    </w:pPr>
    <w:rPr>
      <w:sz w:val="20"/>
      <w:szCs w:val="20"/>
    </w:rPr>
  </w:style>
  <w:style w:type="paragraph" w:customStyle="1" w:styleId="13">
    <w:name w:val="заголовок 1"/>
    <w:basedOn w:val="a"/>
    <w:next w:val="a"/>
    <w:rsid w:val="00D12E98"/>
    <w:pPr>
      <w:keepNext/>
      <w:autoSpaceDE w:val="0"/>
      <w:autoSpaceDN w:val="0"/>
      <w:ind w:left="72"/>
      <w:jc w:val="both"/>
    </w:pPr>
    <w:rPr>
      <w:rFonts w:ascii="Times/Kazakh" w:hAnsi="Times/Kazakh" w:cs="Times/Kazakh"/>
      <w:b/>
      <w:bCs/>
      <w:sz w:val="22"/>
      <w:szCs w:val="22"/>
    </w:rPr>
  </w:style>
  <w:style w:type="character" w:styleId="aa">
    <w:name w:val="Hyperlink"/>
    <w:basedOn w:val="a0"/>
    <w:semiHidden/>
    <w:rsid w:val="0012108C"/>
    <w:rPr>
      <w:color w:val="0000FF"/>
      <w:u w:val="single"/>
    </w:rPr>
  </w:style>
  <w:style w:type="character" w:customStyle="1" w:styleId="ab">
    <w:name w:val="Название Знак"/>
    <w:basedOn w:val="a0"/>
    <w:uiPriority w:val="10"/>
    <w:locked/>
    <w:rsid w:val="00135B24"/>
    <w:rPr>
      <w:sz w:val="24"/>
      <w:lang w:val="ru-RU" w:eastAsia="ru-RU" w:bidi="ar-SA"/>
    </w:rPr>
  </w:style>
  <w:style w:type="character" w:customStyle="1" w:styleId="210">
    <w:name w:val="Основной текст 2 Знак1"/>
    <w:basedOn w:val="a0"/>
    <w:locked/>
    <w:rsid w:val="005024AC"/>
    <w:rPr>
      <w:sz w:val="24"/>
      <w:szCs w:val="24"/>
      <w:lang w:val="en-GB"/>
    </w:rPr>
  </w:style>
  <w:style w:type="character" w:customStyle="1" w:styleId="s00">
    <w:name w:val="s00"/>
    <w:uiPriority w:val="99"/>
    <w:rsid w:val="005024A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table" w:styleId="ac">
    <w:name w:val="Table Grid"/>
    <w:basedOn w:val="a1"/>
    <w:rsid w:val="00D76D8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Body Text Indent"/>
    <w:basedOn w:val="a"/>
    <w:link w:val="ae"/>
    <w:rsid w:val="003F5B45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3F5B45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3F5B45"/>
    <w:rPr>
      <w:rFonts w:ascii="Cambria" w:hAnsi="Cambria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semiHidden/>
    <w:rsid w:val="003F5B45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3F5B45"/>
    <w:rPr>
      <w:rFonts w:ascii="Calibri" w:hAnsi="Calibri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semiHidden/>
    <w:rsid w:val="003F5B45"/>
    <w:rPr>
      <w:rFonts w:ascii="Calibri" w:hAnsi="Calibri"/>
      <w:sz w:val="24"/>
      <w:szCs w:val="24"/>
    </w:rPr>
  </w:style>
  <w:style w:type="paragraph" w:styleId="af">
    <w:name w:val="No Spacing"/>
    <w:uiPriority w:val="1"/>
    <w:qFormat/>
    <w:rsid w:val="006C6BBD"/>
    <w:rPr>
      <w:rFonts w:ascii="Calibri" w:eastAsia="Calibri" w:hAnsi="Calibri"/>
      <w:sz w:val="22"/>
      <w:szCs w:val="22"/>
      <w:lang w:eastAsia="en-US"/>
    </w:rPr>
  </w:style>
  <w:style w:type="paragraph" w:styleId="af0">
    <w:name w:val="List Paragraph"/>
    <w:basedOn w:val="a"/>
    <w:uiPriority w:val="34"/>
    <w:qFormat/>
    <w:rsid w:val="006C6BBD"/>
    <w:pPr>
      <w:ind w:left="720"/>
      <w:contextualSpacing/>
    </w:pPr>
    <w:rPr>
      <w:lang w:val="en-GB"/>
    </w:rPr>
  </w:style>
  <w:style w:type="paragraph" w:styleId="af1">
    <w:name w:val="Normal (Web)"/>
    <w:basedOn w:val="a"/>
    <w:rsid w:val="00D312DE"/>
    <w:pPr>
      <w:spacing w:before="100" w:beforeAutospacing="1" w:after="100" w:afterAutospacing="1"/>
    </w:pPr>
  </w:style>
  <w:style w:type="character" w:customStyle="1" w:styleId="igdictionarysample">
    <w:name w:val="ig_dictionary_sample"/>
    <w:basedOn w:val="a0"/>
    <w:rsid w:val="0062372D"/>
  </w:style>
  <w:style w:type="character" w:customStyle="1" w:styleId="20">
    <w:name w:val="Заголовок 2 Знак"/>
    <w:basedOn w:val="a0"/>
    <w:link w:val="2"/>
    <w:semiHidden/>
    <w:rsid w:val="00462E5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2">
    <w:name w:val="Без отступа"/>
    <w:basedOn w:val="a"/>
    <w:uiPriority w:val="99"/>
    <w:rsid w:val="00A014A9"/>
    <w:rPr>
      <w:rFonts w:eastAsia="Calibri"/>
      <w:sz w:val="20"/>
    </w:rPr>
  </w:style>
  <w:style w:type="character" w:customStyle="1" w:styleId="shorttext">
    <w:name w:val="short_text"/>
    <w:basedOn w:val="a0"/>
    <w:rsid w:val="004D72BD"/>
  </w:style>
  <w:style w:type="character" w:styleId="af3">
    <w:name w:val="Strong"/>
    <w:basedOn w:val="a0"/>
    <w:uiPriority w:val="22"/>
    <w:qFormat/>
    <w:rsid w:val="004D72BD"/>
    <w:rPr>
      <w:rFonts w:ascii="Times New Roman" w:hAnsi="Times New Roman" w:cs="Times New Roman" w:hint="default"/>
      <w:b/>
      <w:bCs w:val="0"/>
    </w:rPr>
  </w:style>
  <w:style w:type="paragraph" w:customStyle="1" w:styleId="Default">
    <w:name w:val="Default"/>
    <w:rsid w:val="004D72BD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bodytext">
    <w:name w:val="bodytext"/>
    <w:basedOn w:val="a"/>
    <w:rsid w:val="004D72BD"/>
    <w:pPr>
      <w:spacing w:before="100" w:beforeAutospacing="1" w:after="100" w:afterAutospacing="1"/>
      <w:ind w:left="-5"/>
    </w:pPr>
    <w:rPr>
      <w:rFonts w:ascii="Arial" w:hAnsi="Arial" w:cs="Arial"/>
      <w:color w:val="383737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0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glishallyear.com" TargetMode="External"/><Relationship Id="rId13" Type="http://schemas.openxmlformats.org/officeDocument/2006/relationships/hyperlink" Target="https://context.reverso.net/%D0%BF%D0%B5%D1%80%D0%B5%D0%B2%D0%BE%D0%B4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multitran.com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etter-english-test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business-english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etter-english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BDA979-606A-4A50-A88D-1BEDC7FB4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1655</Words>
  <Characters>9437</Characters>
  <Application>Microsoft Office Word</Application>
  <DocSecurity>0</DocSecurity>
  <Lines>78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ПӘННІҢ ОҚУ-ӘДІСТЕМЕЛІК КЕШЕНІ</vt:lpstr>
      <vt:lpstr>        </vt:lpstr>
      <vt:lpstr>        Факультеттің әдістемелік бюросы ұсынған </vt:lpstr>
      <vt:lpstr>VII СЕМЕСТР</vt:lpstr>
      <vt:lpstr/>
    </vt:vector>
  </TitlesOfParts>
  <Company>MoBIL GROUP</Company>
  <LinksUpToDate>false</LinksUpToDate>
  <CharactersWithSpaces>11070</CharactersWithSpaces>
  <SharedDoc>false</SharedDoc>
  <HLinks>
    <vt:vector size="6" baseType="variant">
      <vt:variant>
        <vt:i4>8323194</vt:i4>
      </vt:variant>
      <vt:variant>
        <vt:i4>0</vt:i4>
      </vt:variant>
      <vt:variant>
        <vt:i4>0</vt:i4>
      </vt:variant>
      <vt:variant>
        <vt:i4>5</vt:i4>
      </vt:variant>
      <vt:variant>
        <vt:lpwstr>http://www.com.uk/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Карипбаева Гульнар</cp:lastModifiedBy>
  <cp:revision>5</cp:revision>
  <cp:lastPrinted>2013-06-17T11:52:00Z</cp:lastPrinted>
  <dcterms:created xsi:type="dcterms:W3CDTF">2014-09-23T14:49:00Z</dcterms:created>
  <dcterms:modified xsi:type="dcterms:W3CDTF">2019-10-21T09:36:00Z</dcterms:modified>
</cp:coreProperties>
</file>